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2F" w:rsidRDefault="00221C2F" w:rsidP="00221C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ДОШКОЛЬНОЕ ОБРАЗОВАТЕЛЬНОЕ УЧРЕЖДЕНИЕ ПЫШМИНСКОГО ГОРОДСКОГО ОКРУГА </w:t>
      </w:r>
    </w:p>
    <w:p w:rsidR="00221C2F" w:rsidRDefault="00221C2F" w:rsidP="00221C2F">
      <w:pPr>
        <w:jc w:val="center"/>
        <w:rPr>
          <w:sz w:val="24"/>
          <w:szCs w:val="24"/>
        </w:rPr>
      </w:pPr>
      <w:r>
        <w:rPr>
          <w:sz w:val="24"/>
          <w:szCs w:val="24"/>
        </w:rPr>
        <w:t>«ПЫШМИНСКИЙ ДЕТСКИЙ САД № 5»</w:t>
      </w:r>
    </w:p>
    <w:p w:rsidR="00221C2F" w:rsidRDefault="00221C2F" w:rsidP="00221C2F">
      <w:pPr>
        <w:jc w:val="center"/>
        <w:rPr>
          <w:sz w:val="24"/>
          <w:szCs w:val="24"/>
        </w:rPr>
      </w:pPr>
    </w:p>
    <w:tbl>
      <w:tblPr>
        <w:tblStyle w:val="a4"/>
        <w:tblpPr w:leftFromText="180" w:rightFromText="180" w:vertAnchor="text" w:horzAnchor="page" w:tblpX="6688" w:tblpY="103"/>
        <w:tblW w:w="4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74"/>
      </w:tblGrid>
      <w:tr w:rsidR="006A1F89" w:rsidRPr="00AE120B" w:rsidTr="006A1F89">
        <w:trPr>
          <w:trHeight w:val="1801"/>
        </w:trPr>
        <w:tc>
          <w:tcPr>
            <w:tcW w:w="4974" w:type="dxa"/>
            <w:shd w:val="clear" w:color="auto" w:fill="FFFFFF" w:themeFill="background1"/>
          </w:tcPr>
          <w:p w:rsidR="006A1F89" w:rsidRPr="00AE120B" w:rsidRDefault="006A1F89" w:rsidP="006A1F89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noProof/>
                <w:sz w:val="24"/>
                <w:szCs w:val="24"/>
                <w:lang w:eastAsia="ru-RU"/>
              </w:rPr>
            </w:pPr>
            <w:r w:rsidRPr="00AE120B">
              <w:rPr>
                <w:noProof/>
                <w:sz w:val="24"/>
                <w:szCs w:val="24"/>
                <w:lang w:eastAsia="ru-RU"/>
              </w:rPr>
              <w:t>УТВЕРЖДНЕНО:</w:t>
            </w:r>
          </w:p>
          <w:p w:rsidR="006A1F89" w:rsidRPr="00AE120B" w:rsidRDefault="006A1F89" w:rsidP="006A1F89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noProof/>
                <w:sz w:val="24"/>
                <w:szCs w:val="24"/>
                <w:lang w:eastAsia="ru-RU"/>
              </w:rPr>
            </w:pPr>
            <w:r w:rsidRPr="00AE120B">
              <w:rPr>
                <w:noProof/>
                <w:sz w:val="24"/>
                <w:szCs w:val="24"/>
                <w:lang w:eastAsia="ru-RU"/>
              </w:rPr>
              <w:t>Заведующий МБДОУ ПГО</w:t>
            </w:r>
          </w:p>
          <w:p w:rsidR="006A1F89" w:rsidRPr="00AE120B" w:rsidRDefault="006A1F89" w:rsidP="006A1F89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noProof/>
                <w:sz w:val="24"/>
                <w:szCs w:val="24"/>
                <w:lang w:eastAsia="ru-RU"/>
              </w:rPr>
            </w:pPr>
            <w:r w:rsidRPr="00AE120B">
              <w:rPr>
                <w:noProof/>
                <w:sz w:val="24"/>
                <w:szCs w:val="24"/>
                <w:lang w:eastAsia="ru-RU"/>
              </w:rPr>
              <w:t>«Пышминский детский сад №5»</w:t>
            </w:r>
          </w:p>
          <w:p w:rsidR="006A1F89" w:rsidRPr="00AE120B" w:rsidRDefault="006A1F89" w:rsidP="006A1F89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noProof/>
                <w:sz w:val="24"/>
                <w:szCs w:val="24"/>
                <w:lang w:eastAsia="ru-RU"/>
              </w:rPr>
            </w:pPr>
            <w:r w:rsidRPr="00AE120B">
              <w:rPr>
                <w:noProof/>
                <w:sz w:val="24"/>
                <w:szCs w:val="24"/>
                <w:lang w:eastAsia="ru-RU"/>
              </w:rPr>
              <w:t xml:space="preserve">_________________  </w:t>
            </w:r>
            <w:r w:rsidR="001D2E90" w:rsidRPr="00AE120B">
              <w:rPr>
                <w:noProof/>
                <w:sz w:val="24"/>
                <w:szCs w:val="24"/>
                <w:lang w:eastAsia="ru-RU"/>
              </w:rPr>
              <w:t xml:space="preserve"> С.А. Сартакова</w:t>
            </w:r>
          </w:p>
          <w:p w:rsidR="006A1F89" w:rsidRPr="00AE120B" w:rsidRDefault="006A1F89" w:rsidP="006A1F89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noProof/>
                <w:sz w:val="24"/>
                <w:szCs w:val="24"/>
                <w:lang w:eastAsia="ru-RU"/>
              </w:rPr>
            </w:pPr>
            <w:r w:rsidRPr="00AE120B">
              <w:rPr>
                <w:noProof/>
                <w:sz w:val="24"/>
                <w:szCs w:val="24"/>
                <w:lang w:eastAsia="ru-RU"/>
              </w:rPr>
              <w:t>Приказ от «____» _________ 2023г.</w:t>
            </w:r>
          </w:p>
          <w:p w:rsidR="006A1F89" w:rsidRPr="00AE120B" w:rsidRDefault="006A1F89" w:rsidP="006A1F89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noProof/>
                <w:sz w:val="24"/>
                <w:szCs w:val="24"/>
                <w:lang w:eastAsia="ru-RU"/>
              </w:rPr>
            </w:pPr>
            <w:r w:rsidRPr="00AE120B">
              <w:rPr>
                <w:noProof/>
                <w:sz w:val="24"/>
                <w:szCs w:val="24"/>
                <w:lang w:eastAsia="ru-RU"/>
              </w:rPr>
              <w:t>№ _______</w:t>
            </w:r>
          </w:p>
        </w:tc>
      </w:tr>
    </w:tbl>
    <w:p w:rsidR="006A1F89" w:rsidRDefault="006A1F89" w:rsidP="006A1F89">
      <w:pPr>
        <w:overflowPunct w:val="0"/>
        <w:autoSpaceDE w:val="0"/>
        <w:autoSpaceDN w:val="0"/>
        <w:adjustRightInd w:val="0"/>
        <w:spacing w:line="240" w:lineRule="auto"/>
        <w:ind w:firstLine="567"/>
        <w:jc w:val="center"/>
        <w:textAlignment w:val="baseline"/>
        <w:rPr>
          <w:noProof/>
          <w:lang w:eastAsia="ru-RU"/>
        </w:rPr>
      </w:pPr>
    </w:p>
    <w:tbl>
      <w:tblPr>
        <w:tblStyle w:val="a4"/>
        <w:tblpPr w:leftFromText="180" w:rightFromText="180" w:vertAnchor="text" w:horzAnchor="page" w:tblpX="283" w:tblpY="-175"/>
        <w:tblW w:w="5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0"/>
      </w:tblGrid>
      <w:tr w:rsidR="006A1F89" w:rsidTr="006A1F89">
        <w:trPr>
          <w:trHeight w:val="1527"/>
        </w:trPr>
        <w:tc>
          <w:tcPr>
            <w:tcW w:w="5710" w:type="dxa"/>
          </w:tcPr>
          <w:p w:rsidR="006A1F89" w:rsidRPr="00AE120B" w:rsidRDefault="006A1F89" w:rsidP="006A1F89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noProof/>
                <w:sz w:val="24"/>
                <w:szCs w:val="24"/>
                <w:lang w:eastAsia="ru-RU"/>
              </w:rPr>
            </w:pPr>
            <w:r w:rsidRPr="00AE120B">
              <w:rPr>
                <w:noProof/>
                <w:sz w:val="24"/>
                <w:szCs w:val="24"/>
                <w:lang w:eastAsia="ru-RU"/>
              </w:rPr>
              <w:t>Принято на Педагогическом совете</w:t>
            </w:r>
          </w:p>
          <w:p w:rsidR="006A1F89" w:rsidRPr="00AE120B" w:rsidRDefault="006A1F89" w:rsidP="006A1F89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noProof/>
                <w:sz w:val="24"/>
                <w:szCs w:val="24"/>
                <w:lang w:eastAsia="ru-RU"/>
              </w:rPr>
            </w:pPr>
            <w:r w:rsidRPr="00AE120B">
              <w:rPr>
                <w:noProof/>
                <w:sz w:val="24"/>
                <w:szCs w:val="24"/>
                <w:lang w:eastAsia="ru-RU"/>
              </w:rPr>
              <w:t>МБДОУ ПГО «Пышминский детский сад № 5»</w:t>
            </w:r>
          </w:p>
          <w:p w:rsidR="006A1F89" w:rsidRPr="00AE120B" w:rsidRDefault="006A1F89" w:rsidP="006A1F89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noProof/>
                <w:sz w:val="24"/>
                <w:szCs w:val="24"/>
                <w:lang w:eastAsia="ru-RU"/>
              </w:rPr>
            </w:pPr>
            <w:r w:rsidRPr="00AE120B">
              <w:rPr>
                <w:noProof/>
                <w:sz w:val="24"/>
                <w:szCs w:val="24"/>
                <w:lang w:eastAsia="ru-RU"/>
              </w:rPr>
              <w:t>Протокол  от «___» ____________  2023г.</w:t>
            </w:r>
          </w:p>
          <w:p w:rsidR="006A1F89" w:rsidRPr="00AE120B" w:rsidRDefault="006A1F89" w:rsidP="006A1F89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noProof/>
                <w:sz w:val="24"/>
                <w:szCs w:val="24"/>
                <w:lang w:eastAsia="ru-RU"/>
              </w:rPr>
            </w:pPr>
            <w:r w:rsidRPr="00AE120B">
              <w:rPr>
                <w:noProof/>
                <w:sz w:val="24"/>
                <w:szCs w:val="24"/>
                <w:lang w:eastAsia="ru-RU"/>
              </w:rPr>
              <w:t>№ _______</w:t>
            </w:r>
          </w:p>
          <w:p w:rsidR="006A1F89" w:rsidRPr="00F336C9" w:rsidRDefault="006A1F89" w:rsidP="006A1F89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noProof/>
                <w:szCs w:val="28"/>
                <w:lang w:eastAsia="ru-RU"/>
              </w:rPr>
            </w:pPr>
          </w:p>
        </w:tc>
      </w:tr>
    </w:tbl>
    <w:p w:rsidR="00221C2F" w:rsidRDefault="00221C2F" w:rsidP="00221C2F">
      <w:pPr>
        <w:rPr>
          <w:szCs w:val="28"/>
        </w:rPr>
      </w:pPr>
    </w:p>
    <w:p w:rsidR="00221C2F" w:rsidRDefault="00221C2F" w:rsidP="00221C2F">
      <w:pPr>
        <w:jc w:val="center"/>
        <w:rPr>
          <w:szCs w:val="28"/>
        </w:rPr>
      </w:pPr>
    </w:p>
    <w:p w:rsidR="006A1F89" w:rsidRDefault="006A1F89" w:rsidP="00221C2F">
      <w:pPr>
        <w:jc w:val="center"/>
        <w:rPr>
          <w:szCs w:val="28"/>
        </w:rPr>
      </w:pPr>
    </w:p>
    <w:p w:rsidR="00221C2F" w:rsidRDefault="00221C2F" w:rsidP="00221C2F">
      <w:pPr>
        <w:rPr>
          <w:szCs w:val="28"/>
        </w:rPr>
      </w:pPr>
    </w:p>
    <w:p w:rsidR="006A1F89" w:rsidRDefault="006A1F89" w:rsidP="00221C2F">
      <w:pPr>
        <w:rPr>
          <w:szCs w:val="28"/>
        </w:rPr>
      </w:pPr>
    </w:p>
    <w:p w:rsidR="006A1F89" w:rsidRDefault="006A1F89" w:rsidP="00221C2F">
      <w:pPr>
        <w:rPr>
          <w:szCs w:val="28"/>
        </w:rPr>
      </w:pPr>
    </w:p>
    <w:p w:rsidR="00221C2F" w:rsidRDefault="00221C2F" w:rsidP="00221C2F">
      <w:pPr>
        <w:jc w:val="center"/>
        <w:rPr>
          <w:szCs w:val="28"/>
        </w:rPr>
      </w:pPr>
    </w:p>
    <w:p w:rsidR="00221C2F" w:rsidRDefault="00221C2F" w:rsidP="00221C2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</w:t>
      </w:r>
    </w:p>
    <w:p w:rsidR="00221C2F" w:rsidRDefault="00221C2F" w:rsidP="00221C2F">
      <w:pPr>
        <w:jc w:val="center"/>
        <w:rPr>
          <w:sz w:val="40"/>
          <w:szCs w:val="40"/>
        </w:rPr>
      </w:pPr>
      <w:r>
        <w:rPr>
          <w:sz w:val="40"/>
          <w:szCs w:val="40"/>
        </w:rPr>
        <w:t>ДОШКОЛЬНОГО ОБРАЗОВАНИЯ</w:t>
      </w:r>
    </w:p>
    <w:p w:rsidR="00221C2F" w:rsidRDefault="00221C2F" w:rsidP="00221C2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ДЛЯ ДЕТЕЙ МЛАДШЕЙ  ГРУППЫ </w:t>
      </w:r>
    </w:p>
    <w:p w:rsidR="00221C2F" w:rsidRDefault="00221C2F" w:rsidP="00221C2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(3-4 ГОДА)</w:t>
      </w:r>
    </w:p>
    <w:p w:rsidR="00221C2F" w:rsidRDefault="00221C2F" w:rsidP="00221C2F"/>
    <w:p w:rsidR="00221C2F" w:rsidRDefault="00221C2F" w:rsidP="00221C2F">
      <w:pPr>
        <w:jc w:val="right"/>
      </w:pPr>
    </w:p>
    <w:p w:rsidR="006A1F89" w:rsidRDefault="006A1F89" w:rsidP="00221C2F">
      <w:pPr>
        <w:jc w:val="right"/>
      </w:pPr>
    </w:p>
    <w:p w:rsidR="00221C2F" w:rsidRDefault="001D2E90" w:rsidP="00221C2F">
      <w:pPr>
        <w:jc w:val="right"/>
      </w:pPr>
      <w:r>
        <w:t>Разработал</w:t>
      </w:r>
      <w:r w:rsidR="00221C2F">
        <w:t>:</w:t>
      </w:r>
    </w:p>
    <w:p w:rsidR="00221C2F" w:rsidRDefault="00221C2F" w:rsidP="00221C2F">
      <w:pPr>
        <w:jc w:val="right"/>
      </w:pPr>
      <w:r>
        <w:t>воспитатель Меньшенина О.Н.</w:t>
      </w:r>
    </w:p>
    <w:p w:rsidR="00221C2F" w:rsidRDefault="00221C2F" w:rsidP="00221C2F"/>
    <w:p w:rsidR="00221C2F" w:rsidRDefault="00221C2F" w:rsidP="00221C2F"/>
    <w:p w:rsidR="00221C2F" w:rsidRDefault="00221C2F" w:rsidP="00221C2F"/>
    <w:p w:rsidR="00221C2F" w:rsidRDefault="00221C2F" w:rsidP="00221C2F"/>
    <w:p w:rsidR="006A1F89" w:rsidRDefault="006A1F89" w:rsidP="00221C2F"/>
    <w:p w:rsidR="006A1F89" w:rsidRDefault="006A1F89" w:rsidP="00221C2F"/>
    <w:p w:rsidR="006A1F89" w:rsidRDefault="006A1F89" w:rsidP="00221C2F"/>
    <w:p w:rsidR="006A1F89" w:rsidRDefault="006A1F89" w:rsidP="00221C2F"/>
    <w:p w:rsidR="006A1F89" w:rsidRDefault="006A1F89" w:rsidP="00221C2F"/>
    <w:p w:rsidR="00221C2F" w:rsidRDefault="00221C2F" w:rsidP="00221C2F"/>
    <w:p w:rsidR="00221C2F" w:rsidRDefault="00221C2F" w:rsidP="00221C2F">
      <w:pPr>
        <w:jc w:val="center"/>
      </w:pPr>
      <w:proofErr w:type="spellStart"/>
      <w:r>
        <w:t>пгт</w:t>
      </w:r>
      <w:proofErr w:type="spellEnd"/>
      <w:r>
        <w:t>. Пышма</w:t>
      </w:r>
    </w:p>
    <w:p w:rsidR="00221C2F" w:rsidRDefault="00221C2F" w:rsidP="00221C2F">
      <w:pPr>
        <w:jc w:val="center"/>
      </w:pPr>
      <w:r>
        <w:t>2023 г.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7865"/>
        <w:gridCol w:w="761"/>
      </w:tblGrid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221C2F" w:rsidP="009D135D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8A03CA">
              <w:rPr>
                <w:b/>
                <w:sz w:val="22"/>
                <w:szCs w:val="24"/>
              </w:rPr>
              <w:lastRenderedPageBreak/>
              <w:t>1.</w:t>
            </w:r>
          </w:p>
        </w:tc>
        <w:tc>
          <w:tcPr>
            <w:tcW w:w="7865" w:type="dxa"/>
          </w:tcPr>
          <w:p w:rsidR="00221C2F" w:rsidRPr="008A03CA" w:rsidRDefault="005E35D6" w:rsidP="008D7AF8">
            <w:pPr>
              <w:spacing w:line="240" w:lineRule="auto"/>
              <w:rPr>
                <w:b/>
                <w:sz w:val="22"/>
                <w:szCs w:val="24"/>
              </w:rPr>
            </w:pPr>
            <w:r w:rsidRPr="008A03CA">
              <w:rPr>
                <w:b/>
                <w:sz w:val="22"/>
                <w:szCs w:val="24"/>
              </w:rPr>
              <w:t>Целевой раздел</w:t>
            </w:r>
          </w:p>
        </w:tc>
        <w:tc>
          <w:tcPr>
            <w:tcW w:w="761" w:type="dxa"/>
          </w:tcPr>
          <w:p w:rsidR="00221C2F" w:rsidRPr="008A03CA" w:rsidRDefault="008D7AF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</w:tr>
      <w:tr w:rsidR="00DB2908" w:rsidRPr="008A03CA" w:rsidTr="00E84687">
        <w:trPr>
          <w:trHeight w:val="266"/>
          <w:jc w:val="center"/>
        </w:trPr>
        <w:tc>
          <w:tcPr>
            <w:tcW w:w="944" w:type="dxa"/>
          </w:tcPr>
          <w:p w:rsidR="00DB2908" w:rsidRPr="008A03CA" w:rsidRDefault="00B678FE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</w:t>
            </w:r>
          </w:p>
        </w:tc>
        <w:tc>
          <w:tcPr>
            <w:tcW w:w="7865" w:type="dxa"/>
          </w:tcPr>
          <w:p w:rsidR="00DB2908" w:rsidRPr="008A03CA" w:rsidRDefault="00DB2908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Пояснительная записка</w:t>
            </w:r>
          </w:p>
        </w:tc>
        <w:tc>
          <w:tcPr>
            <w:tcW w:w="761" w:type="dxa"/>
          </w:tcPr>
          <w:p w:rsidR="00DB2908" w:rsidRPr="008A03CA" w:rsidRDefault="00DB290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3</w:t>
            </w:r>
          </w:p>
        </w:tc>
      </w:tr>
      <w:tr w:rsidR="00DB2908" w:rsidRPr="008A03CA" w:rsidTr="00E84687">
        <w:trPr>
          <w:trHeight w:val="258"/>
          <w:jc w:val="center"/>
        </w:trPr>
        <w:tc>
          <w:tcPr>
            <w:tcW w:w="944" w:type="dxa"/>
          </w:tcPr>
          <w:p w:rsidR="00DB2908" w:rsidRPr="008A03CA" w:rsidRDefault="00DB2908" w:rsidP="00DE6CC2">
            <w:pPr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865" w:type="dxa"/>
          </w:tcPr>
          <w:p w:rsidR="00DB2908" w:rsidRPr="008A03CA" w:rsidRDefault="00DB2908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Цель, задачи Рабочей программы</w:t>
            </w:r>
          </w:p>
        </w:tc>
        <w:tc>
          <w:tcPr>
            <w:tcW w:w="761" w:type="dxa"/>
          </w:tcPr>
          <w:p w:rsidR="00DB2908" w:rsidRPr="008A03CA" w:rsidRDefault="00DE6CC2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</w:tr>
      <w:tr w:rsidR="00DB2908" w:rsidRPr="008A03CA" w:rsidTr="00DE6CC2">
        <w:trPr>
          <w:trHeight w:val="70"/>
          <w:jc w:val="center"/>
        </w:trPr>
        <w:tc>
          <w:tcPr>
            <w:tcW w:w="944" w:type="dxa"/>
          </w:tcPr>
          <w:p w:rsidR="00DB2908" w:rsidRPr="008A03CA" w:rsidRDefault="00DB290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865" w:type="dxa"/>
          </w:tcPr>
          <w:p w:rsidR="00DB2908" w:rsidRPr="008A03CA" w:rsidRDefault="00DB2908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rFonts w:eastAsia="Times New Roman" w:cs="Times New Roman"/>
                <w:color w:val="000000"/>
                <w:sz w:val="22"/>
                <w:szCs w:val="24"/>
              </w:rPr>
              <w:t>Принципы и подходы к формированию Рабочей программы</w:t>
            </w:r>
          </w:p>
        </w:tc>
        <w:tc>
          <w:tcPr>
            <w:tcW w:w="761" w:type="dxa"/>
          </w:tcPr>
          <w:p w:rsidR="00DB2908" w:rsidRPr="008A03CA" w:rsidRDefault="00DE6CC2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</w:tr>
      <w:tr w:rsidR="00DB2908" w:rsidRPr="008A03CA" w:rsidTr="00E84687">
        <w:trPr>
          <w:trHeight w:val="532"/>
          <w:jc w:val="center"/>
        </w:trPr>
        <w:tc>
          <w:tcPr>
            <w:tcW w:w="944" w:type="dxa"/>
          </w:tcPr>
          <w:p w:rsidR="00DB2908" w:rsidRPr="008A03CA" w:rsidRDefault="00DB290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865" w:type="dxa"/>
          </w:tcPr>
          <w:p w:rsidR="00DB2908" w:rsidRPr="008A03CA" w:rsidRDefault="00DB2908" w:rsidP="008D7AF8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8A03CA">
              <w:rPr>
                <w:rFonts w:eastAsia="Times New Roman" w:cs="Times New Roman"/>
                <w:color w:val="000000"/>
                <w:sz w:val="22"/>
                <w:szCs w:val="24"/>
              </w:rPr>
              <w:t>Значимые характеристики для разработки и реализации Рабочей программы (Приложение №1)</w:t>
            </w:r>
          </w:p>
        </w:tc>
        <w:tc>
          <w:tcPr>
            <w:tcW w:w="761" w:type="dxa"/>
          </w:tcPr>
          <w:p w:rsidR="00DB2908" w:rsidRPr="008A03CA" w:rsidRDefault="00EC66AA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5E35D6" w:rsidP="00EC66AA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1.</w:t>
            </w:r>
            <w:r w:rsidR="00EC66AA">
              <w:rPr>
                <w:sz w:val="22"/>
                <w:szCs w:val="24"/>
              </w:rPr>
              <w:t>2</w:t>
            </w:r>
            <w:r w:rsidRPr="008A03CA">
              <w:rPr>
                <w:sz w:val="22"/>
                <w:szCs w:val="24"/>
              </w:rPr>
              <w:t>.</w:t>
            </w:r>
          </w:p>
        </w:tc>
        <w:tc>
          <w:tcPr>
            <w:tcW w:w="7865" w:type="dxa"/>
          </w:tcPr>
          <w:p w:rsidR="00221C2F" w:rsidRPr="008A03CA" w:rsidRDefault="005E35D6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Характеристики особенностей развития детей 3-4 года</w:t>
            </w:r>
          </w:p>
        </w:tc>
        <w:tc>
          <w:tcPr>
            <w:tcW w:w="761" w:type="dxa"/>
          </w:tcPr>
          <w:p w:rsidR="00221C2F" w:rsidRPr="008A03CA" w:rsidRDefault="00E84687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5E35D6" w:rsidP="00EC66AA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1.</w:t>
            </w:r>
            <w:r w:rsidR="00EC66AA">
              <w:rPr>
                <w:sz w:val="22"/>
                <w:szCs w:val="24"/>
              </w:rPr>
              <w:t>3</w:t>
            </w:r>
            <w:r w:rsidRPr="008A03CA">
              <w:rPr>
                <w:sz w:val="22"/>
                <w:szCs w:val="24"/>
              </w:rPr>
              <w:t>.</w:t>
            </w:r>
          </w:p>
        </w:tc>
        <w:tc>
          <w:tcPr>
            <w:tcW w:w="7865" w:type="dxa"/>
          </w:tcPr>
          <w:p w:rsidR="00221C2F" w:rsidRPr="008A03CA" w:rsidRDefault="005E35D6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Планируемый результат</w:t>
            </w:r>
          </w:p>
        </w:tc>
        <w:tc>
          <w:tcPr>
            <w:tcW w:w="761" w:type="dxa"/>
          </w:tcPr>
          <w:p w:rsidR="00221C2F" w:rsidRPr="008A03CA" w:rsidRDefault="00E84687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5E35D6" w:rsidP="00EC66AA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1.</w:t>
            </w:r>
            <w:r w:rsidR="00EC66AA">
              <w:rPr>
                <w:sz w:val="22"/>
                <w:szCs w:val="24"/>
              </w:rPr>
              <w:t>4</w:t>
            </w:r>
            <w:r w:rsidRPr="008A03CA">
              <w:rPr>
                <w:sz w:val="22"/>
                <w:szCs w:val="24"/>
              </w:rPr>
              <w:t>.</w:t>
            </w:r>
          </w:p>
        </w:tc>
        <w:tc>
          <w:tcPr>
            <w:tcW w:w="7865" w:type="dxa"/>
          </w:tcPr>
          <w:p w:rsidR="00221C2F" w:rsidRPr="008A03CA" w:rsidRDefault="005E35D6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Педагогическая диагностика достижений планируемых результатов (приложение №1)</w:t>
            </w:r>
          </w:p>
        </w:tc>
        <w:tc>
          <w:tcPr>
            <w:tcW w:w="761" w:type="dxa"/>
          </w:tcPr>
          <w:p w:rsidR="00221C2F" w:rsidRPr="008A03CA" w:rsidRDefault="00E84687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</w:tr>
      <w:tr w:rsidR="001D2E90" w:rsidRPr="008A03CA" w:rsidTr="00E84687">
        <w:trPr>
          <w:jc w:val="center"/>
        </w:trPr>
        <w:tc>
          <w:tcPr>
            <w:tcW w:w="944" w:type="dxa"/>
          </w:tcPr>
          <w:p w:rsidR="001D2E90" w:rsidRPr="008A03CA" w:rsidRDefault="001D2E90" w:rsidP="00EC66AA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  <w:r w:rsidR="00EC66AA">
              <w:rPr>
                <w:sz w:val="22"/>
                <w:szCs w:val="24"/>
              </w:rPr>
              <w:t>5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7865" w:type="dxa"/>
          </w:tcPr>
          <w:p w:rsidR="001D2E90" w:rsidRPr="008A03CA" w:rsidRDefault="001D2E90" w:rsidP="008D7AF8">
            <w:pPr>
              <w:spacing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61" w:type="dxa"/>
          </w:tcPr>
          <w:p w:rsidR="001D2E90" w:rsidRDefault="008D7AF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5E35D6" w:rsidP="009D135D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8A03CA">
              <w:rPr>
                <w:b/>
                <w:sz w:val="22"/>
                <w:szCs w:val="24"/>
              </w:rPr>
              <w:t>2.</w:t>
            </w:r>
          </w:p>
        </w:tc>
        <w:tc>
          <w:tcPr>
            <w:tcW w:w="7865" w:type="dxa"/>
          </w:tcPr>
          <w:p w:rsidR="00221C2F" w:rsidRPr="008A03CA" w:rsidRDefault="005E35D6" w:rsidP="008D7AF8">
            <w:pPr>
              <w:spacing w:line="240" w:lineRule="auto"/>
              <w:rPr>
                <w:b/>
                <w:sz w:val="22"/>
                <w:szCs w:val="24"/>
              </w:rPr>
            </w:pPr>
            <w:r w:rsidRPr="008A03CA">
              <w:rPr>
                <w:b/>
                <w:sz w:val="22"/>
                <w:szCs w:val="24"/>
              </w:rPr>
              <w:t>Содержательный раздел</w:t>
            </w:r>
          </w:p>
        </w:tc>
        <w:tc>
          <w:tcPr>
            <w:tcW w:w="761" w:type="dxa"/>
          </w:tcPr>
          <w:p w:rsidR="00221C2F" w:rsidRPr="008A03CA" w:rsidRDefault="008D7AF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5E35D6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2.1.</w:t>
            </w:r>
          </w:p>
        </w:tc>
        <w:tc>
          <w:tcPr>
            <w:tcW w:w="7865" w:type="dxa"/>
          </w:tcPr>
          <w:p w:rsidR="00221C2F" w:rsidRPr="008A03CA" w:rsidRDefault="005E35D6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 xml:space="preserve">Задачи и содержание образовательной деятельности в соответствии с требованиями ООП ДО ДОУ, ФОП ДО по пяти образовательным областям. </w:t>
            </w:r>
          </w:p>
        </w:tc>
        <w:tc>
          <w:tcPr>
            <w:tcW w:w="761" w:type="dxa"/>
          </w:tcPr>
          <w:p w:rsidR="00221C2F" w:rsidRPr="008A03CA" w:rsidRDefault="008D7AF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5E35D6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2.2.</w:t>
            </w:r>
          </w:p>
        </w:tc>
        <w:tc>
          <w:tcPr>
            <w:tcW w:w="7865" w:type="dxa"/>
          </w:tcPr>
          <w:p w:rsidR="00221C2F" w:rsidRPr="008A03CA" w:rsidRDefault="005E35D6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761" w:type="dxa"/>
          </w:tcPr>
          <w:p w:rsidR="00221C2F" w:rsidRPr="008A03CA" w:rsidRDefault="008D7AF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5E35D6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2.3.</w:t>
            </w:r>
          </w:p>
        </w:tc>
        <w:tc>
          <w:tcPr>
            <w:tcW w:w="7865" w:type="dxa"/>
          </w:tcPr>
          <w:p w:rsidR="00221C2F" w:rsidRPr="008A03CA" w:rsidRDefault="005E35D6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Особенности образовательной деятельности в разных видах культурных практик</w:t>
            </w:r>
          </w:p>
        </w:tc>
        <w:tc>
          <w:tcPr>
            <w:tcW w:w="761" w:type="dxa"/>
          </w:tcPr>
          <w:p w:rsidR="00221C2F" w:rsidRPr="008A03CA" w:rsidRDefault="008D7AF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5E35D6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2.3.1.</w:t>
            </w:r>
          </w:p>
        </w:tc>
        <w:tc>
          <w:tcPr>
            <w:tcW w:w="7865" w:type="dxa"/>
          </w:tcPr>
          <w:p w:rsidR="00221C2F" w:rsidRPr="008A03CA" w:rsidRDefault="005E35D6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 xml:space="preserve">Основные компоненты образовательной деятельности </w:t>
            </w:r>
          </w:p>
        </w:tc>
        <w:tc>
          <w:tcPr>
            <w:tcW w:w="761" w:type="dxa"/>
          </w:tcPr>
          <w:p w:rsidR="00221C2F" w:rsidRPr="008A03CA" w:rsidRDefault="008D7AF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</w:tr>
      <w:tr w:rsidR="00E84687" w:rsidRPr="008A03CA" w:rsidTr="00E84687">
        <w:trPr>
          <w:trHeight w:val="501"/>
          <w:jc w:val="center"/>
        </w:trPr>
        <w:tc>
          <w:tcPr>
            <w:tcW w:w="944" w:type="dxa"/>
          </w:tcPr>
          <w:p w:rsidR="00E84687" w:rsidRPr="008A03CA" w:rsidRDefault="00E84687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2.3.2.</w:t>
            </w:r>
          </w:p>
        </w:tc>
        <w:tc>
          <w:tcPr>
            <w:tcW w:w="7865" w:type="dxa"/>
          </w:tcPr>
          <w:p w:rsidR="00E84687" w:rsidRPr="008A03CA" w:rsidRDefault="00E84687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 xml:space="preserve">Варианты совместной деятельности при организации образовательной деятельности </w:t>
            </w:r>
          </w:p>
        </w:tc>
        <w:tc>
          <w:tcPr>
            <w:tcW w:w="761" w:type="dxa"/>
          </w:tcPr>
          <w:p w:rsidR="00E84687" w:rsidRPr="008A03CA" w:rsidRDefault="008D7AF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</w:tr>
      <w:tr w:rsidR="00E84687" w:rsidRPr="008A03CA" w:rsidTr="00E84687">
        <w:trPr>
          <w:trHeight w:val="250"/>
          <w:jc w:val="center"/>
        </w:trPr>
        <w:tc>
          <w:tcPr>
            <w:tcW w:w="944" w:type="dxa"/>
          </w:tcPr>
          <w:p w:rsidR="00E84687" w:rsidRPr="008A03CA" w:rsidRDefault="00E84687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2.3.3.</w:t>
            </w:r>
          </w:p>
        </w:tc>
        <w:tc>
          <w:tcPr>
            <w:tcW w:w="7865" w:type="dxa"/>
          </w:tcPr>
          <w:p w:rsidR="00E84687" w:rsidRPr="008A03CA" w:rsidRDefault="00E84687" w:rsidP="008D7AF8">
            <w:pPr>
              <w:spacing w:line="24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Виды образовательной деятельности</w:t>
            </w:r>
          </w:p>
        </w:tc>
        <w:tc>
          <w:tcPr>
            <w:tcW w:w="761" w:type="dxa"/>
          </w:tcPr>
          <w:p w:rsidR="00E84687" w:rsidRDefault="008D7AF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485B73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2.3.4.</w:t>
            </w:r>
          </w:p>
        </w:tc>
        <w:tc>
          <w:tcPr>
            <w:tcW w:w="7865" w:type="dxa"/>
          </w:tcPr>
          <w:p w:rsidR="00221C2F" w:rsidRPr="008A03CA" w:rsidRDefault="00485B73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Варианты образовательной деятельности в режимных процессах</w:t>
            </w:r>
          </w:p>
        </w:tc>
        <w:tc>
          <w:tcPr>
            <w:tcW w:w="761" w:type="dxa"/>
          </w:tcPr>
          <w:p w:rsidR="00221C2F" w:rsidRPr="008A03CA" w:rsidRDefault="008D7AF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485B73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2.4.</w:t>
            </w:r>
          </w:p>
        </w:tc>
        <w:tc>
          <w:tcPr>
            <w:tcW w:w="7865" w:type="dxa"/>
          </w:tcPr>
          <w:p w:rsidR="00221C2F" w:rsidRPr="008A03CA" w:rsidRDefault="00485B73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761" w:type="dxa"/>
          </w:tcPr>
          <w:p w:rsidR="00221C2F" w:rsidRPr="008A03CA" w:rsidRDefault="008D7AF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485B73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2.4.1.</w:t>
            </w:r>
          </w:p>
        </w:tc>
        <w:tc>
          <w:tcPr>
            <w:tcW w:w="7865" w:type="dxa"/>
          </w:tcPr>
          <w:p w:rsidR="00221C2F" w:rsidRPr="008A03CA" w:rsidRDefault="00485B73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Формы и условия самостоятельной инициативы деятельности</w:t>
            </w:r>
          </w:p>
        </w:tc>
        <w:tc>
          <w:tcPr>
            <w:tcW w:w="761" w:type="dxa"/>
          </w:tcPr>
          <w:p w:rsidR="00221C2F" w:rsidRPr="008A03CA" w:rsidRDefault="008D7AF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485B73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2.4.2.</w:t>
            </w:r>
          </w:p>
        </w:tc>
        <w:tc>
          <w:tcPr>
            <w:tcW w:w="7865" w:type="dxa"/>
          </w:tcPr>
          <w:p w:rsidR="00221C2F" w:rsidRPr="008A03CA" w:rsidRDefault="00485B73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Способы и приемы поддержки детской инициативы</w:t>
            </w:r>
          </w:p>
        </w:tc>
        <w:tc>
          <w:tcPr>
            <w:tcW w:w="761" w:type="dxa"/>
          </w:tcPr>
          <w:p w:rsidR="00221C2F" w:rsidRPr="008A03CA" w:rsidRDefault="008D7AF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485B73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2.4.3.</w:t>
            </w:r>
          </w:p>
        </w:tc>
        <w:tc>
          <w:tcPr>
            <w:tcW w:w="7865" w:type="dxa"/>
          </w:tcPr>
          <w:p w:rsidR="00221C2F" w:rsidRPr="008A03CA" w:rsidRDefault="00485B73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Возрастные характеристики детской самостоятельной инициативности и педагогические действия по поддержке детской инициативе</w:t>
            </w:r>
          </w:p>
        </w:tc>
        <w:tc>
          <w:tcPr>
            <w:tcW w:w="761" w:type="dxa"/>
          </w:tcPr>
          <w:p w:rsidR="00221C2F" w:rsidRPr="008A03CA" w:rsidRDefault="008D7AF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E82CF7" w:rsidP="009D135D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8A03CA">
              <w:rPr>
                <w:b/>
                <w:sz w:val="22"/>
                <w:szCs w:val="24"/>
              </w:rPr>
              <w:t xml:space="preserve">2.5. </w:t>
            </w:r>
          </w:p>
        </w:tc>
        <w:tc>
          <w:tcPr>
            <w:tcW w:w="7865" w:type="dxa"/>
          </w:tcPr>
          <w:p w:rsidR="00221C2F" w:rsidRPr="008A03CA" w:rsidRDefault="00E82CF7" w:rsidP="008D7AF8">
            <w:pPr>
              <w:spacing w:line="240" w:lineRule="auto"/>
              <w:rPr>
                <w:b/>
                <w:sz w:val="22"/>
                <w:szCs w:val="24"/>
              </w:rPr>
            </w:pPr>
            <w:r w:rsidRPr="008A03CA">
              <w:rPr>
                <w:b/>
                <w:sz w:val="22"/>
                <w:szCs w:val="24"/>
              </w:rPr>
              <w:t xml:space="preserve">Особенности взаимодействия педагогического коллектива с семьями воспитанников </w:t>
            </w:r>
          </w:p>
        </w:tc>
        <w:tc>
          <w:tcPr>
            <w:tcW w:w="761" w:type="dxa"/>
          </w:tcPr>
          <w:p w:rsidR="00221C2F" w:rsidRPr="008A03CA" w:rsidRDefault="006C5D62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8D7AF8">
              <w:rPr>
                <w:sz w:val="22"/>
                <w:szCs w:val="24"/>
              </w:rPr>
              <w:t>1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E82CF7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2.5.1.</w:t>
            </w:r>
          </w:p>
        </w:tc>
        <w:tc>
          <w:tcPr>
            <w:tcW w:w="7865" w:type="dxa"/>
          </w:tcPr>
          <w:p w:rsidR="00221C2F" w:rsidRPr="008A03CA" w:rsidRDefault="00E82CF7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 xml:space="preserve">Главные цели. Задачи и принципы взаимодействия с семьями воспитанников </w:t>
            </w:r>
          </w:p>
        </w:tc>
        <w:tc>
          <w:tcPr>
            <w:tcW w:w="761" w:type="dxa"/>
          </w:tcPr>
          <w:p w:rsidR="00221C2F" w:rsidRPr="008A03CA" w:rsidRDefault="008D7AF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E82CF7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2.5.2.</w:t>
            </w:r>
          </w:p>
        </w:tc>
        <w:tc>
          <w:tcPr>
            <w:tcW w:w="7865" w:type="dxa"/>
          </w:tcPr>
          <w:p w:rsidR="00221C2F" w:rsidRPr="008A03CA" w:rsidRDefault="00E82CF7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Направление деятельности педагога и формы их реализации</w:t>
            </w:r>
          </w:p>
        </w:tc>
        <w:tc>
          <w:tcPr>
            <w:tcW w:w="761" w:type="dxa"/>
          </w:tcPr>
          <w:p w:rsidR="00221C2F" w:rsidRPr="008A03CA" w:rsidRDefault="008D7AF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E82CF7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2.6.</w:t>
            </w:r>
          </w:p>
        </w:tc>
        <w:tc>
          <w:tcPr>
            <w:tcW w:w="7865" w:type="dxa"/>
          </w:tcPr>
          <w:p w:rsidR="00221C2F" w:rsidRPr="008A03CA" w:rsidRDefault="00E82CF7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761" w:type="dxa"/>
          </w:tcPr>
          <w:p w:rsidR="00221C2F" w:rsidRPr="008A03CA" w:rsidRDefault="008D7AF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E82CF7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2.6.1.</w:t>
            </w:r>
          </w:p>
        </w:tc>
        <w:tc>
          <w:tcPr>
            <w:tcW w:w="7865" w:type="dxa"/>
          </w:tcPr>
          <w:p w:rsidR="00221C2F" w:rsidRPr="008A03CA" w:rsidRDefault="00E82CF7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Основные направления коррекционно-развивающей работы</w:t>
            </w:r>
          </w:p>
        </w:tc>
        <w:tc>
          <w:tcPr>
            <w:tcW w:w="761" w:type="dxa"/>
          </w:tcPr>
          <w:p w:rsidR="00221C2F" w:rsidRPr="008A03CA" w:rsidRDefault="008D7AF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E82CF7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2.6.2.</w:t>
            </w:r>
          </w:p>
        </w:tc>
        <w:tc>
          <w:tcPr>
            <w:tcW w:w="7865" w:type="dxa"/>
          </w:tcPr>
          <w:p w:rsidR="00221C2F" w:rsidRPr="008A03CA" w:rsidRDefault="00E82CF7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Задачи коррекционно-развивающей работы</w:t>
            </w:r>
          </w:p>
        </w:tc>
        <w:tc>
          <w:tcPr>
            <w:tcW w:w="761" w:type="dxa"/>
          </w:tcPr>
          <w:p w:rsidR="00221C2F" w:rsidRPr="008A03CA" w:rsidRDefault="006C5D62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E82CF7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2.6.3.</w:t>
            </w:r>
          </w:p>
        </w:tc>
        <w:tc>
          <w:tcPr>
            <w:tcW w:w="7865" w:type="dxa"/>
          </w:tcPr>
          <w:p w:rsidR="00221C2F" w:rsidRPr="008A03CA" w:rsidRDefault="00E82CF7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 xml:space="preserve">Направленность коррекционно-развивающей работы по целевым группам детей, используемый инструментарий </w:t>
            </w:r>
          </w:p>
        </w:tc>
        <w:tc>
          <w:tcPr>
            <w:tcW w:w="761" w:type="dxa"/>
          </w:tcPr>
          <w:p w:rsidR="00221C2F" w:rsidRPr="008A03CA" w:rsidRDefault="006C5D62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</w:tr>
      <w:tr w:rsidR="00221C2F" w:rsidRPr="008A03CA" w:rsidTr="00E84687">
        <w:trPr>
          <w:jc w:val="center"/>
        </w:trPr>
        <w:tc>
          <w:tcPr>
            <w:tcW w:w="944" w:type="dxa"/>
          </w:tcPr>
          <w:p w:rsidR="00221C2F" w:rsidRPr="008A03CA" w:rsidRDefault="00E82CF7" w:rsidP="006C5D62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8A03CA">
              <w:rPr>
                <w:b/>
                <w:sz w:val="22"/>
                <w:szCs w:val="24"/>
              </w:rPr>
              <w:t>2.</w:t>
            </w:r>
            <w:r w:rsidR="006C5D62">
              <w:rPr>
                <w:b/>
                <w:sz w:val="22"/>
                <w:szCs w:val="24"/>
              </w:rPr>
              <w:t>7</w:t>
            </w:r>
          </w:p>
        </w:tc>
        <w:tc>
          <w:tcPr>
            <w:tcW w:w="7865" w:type="dxa"/>
          </w:tcPr>
          <w:p w:rsidR="00221C2F" w:rsidRPr="008A03CA" w:rsidRDefault="00E82CF7" w:rsidP="008D7AF8">
            <w:pPr>
              <w:spacing w:line="240" w:lineRule="auto"/>
              <w:rPr>
                <w:b/>
                <w:sz w:val="22"/>
                <w:szCs w:val="24"/>
              </w:rPr>
            </w:pPr>
            <w:r w:rsidRPr="008A03CA">
              <w:rPr>
                <w:b/>
                <w:sz w:val="22"/>
                <w:szCs w:val="24"/>
              </w:rPr>
              <w:t>Календарный тематический план образовательный план воспитательно-образовательной деятельности</w:t>
            </w:r>
          </w:p>
        </w:tc>
        <w:tc>
          <w:tcPr>
            <w:tcW w:w="761" w:type="dxa"/>
          </w:tcPr>
          <w:p w:rsidR="00221C2F" w:rsidRPr="008A03CA" w:rsidRDefault="006C5D62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</w:tr>
      <w:tr w:rsidR="008D7AF8" w:rsidRPr="008A03CA" w:rsidTr="00E84687">
        <w:trPr>
          <w:jc w:val="center"/>
        </w:trPr>
        <w:tc>
          <w:tcPr>
            <w:tcW w:w="944" w:type="dxa"/>
          </w:tcPr>
          <w:p w:rsidR="008D7AF8" w:rsidRPr="008A03CA" w:rsidRDefault="008D7AF8" w:rsidP="006C5D62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2.8.</w:t>
            </w:r>
          </w:p>
        </w:tc>
        <w:tc>
          <w:tcPr>
            <w:tcW w:w="7865" w:type="dxa"/>
          </w:tcPr>
          <w:p w:rsidR="008D7AF8" w:rsidRPr="008A03CA" w:rsidRDefault="008D7AF8" w:rsidP="008D7AF8">
            <w:pPr>
              <w:spacing w:line="240" w:lineRule="auto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61" w:type="dxa"/>
          </w:tcPr>
          <w:p w:rsidR="008D7AF8" w:rsidRDefault="008D7AF8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</w:tr>
      <w:tr w:rsidR="00E82CF7" w:rsidRPr="008A03CA" w:rsidTr="00E84687">
        <w:trPr>
          <w:trHeight w:val="380"/>
          <w:jc w:val="center"/>
        </w:trPr>
        <w:tc>
          <w:tcPr>
            <w:tcW w:w="944" w:type="dxa"/>
          </w:tcPr>
          <w:p w:rsidR="00E82CF7" w:rsidRPr="008A03CA" w:rsidRDefault="00E82CF7" w:rsidP="009D135D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 w:rsidRPr="008A03CA">
              <w:rPr>
                <w:b/>
                <w:sz w:val="22"/>
                <w:szCs w:val="24"/>
              </w:rPr>
              <w:t>3.0.</w:t>
            </w:r>
          </w:p>
        </w:tc>
        <w:tc>
          <w:tcPr>
            <w:tcW w:w="7865" w:type="dxa"/>
          </w:tcPr>
          <w:p w:rsidR="00E82CF7" w:rsidRPr="008A03CA" w:rsidRDefault="00E82CF7" w:rsidP="008D7AF8">
            <w:pPr>
              <w:spacing w:line="240" w:lineRule="auto"/>
              <w:rPr>
                <w:b/>
                <w:sz w:val="22"/>
                <w:szCs w:val="24"/>
              </w:rPr>
            </w:pPr>
            <w:r w:rsidRPr="008A03CA">
              <w:rPr>
                <w:b/>
                <w:sz w:val="22"/>
                <w:szCs w:val="24"/>
              </w:rPr>
              <w:t>Организационный раздел</w:t>
            </w:r>
          </w:p>
        </w:tc>
        <w:tc>
          <w:tcPr>
            <w:tcW w:w="761" w:type="dxa"/>
          </w:tcPr>
          <w:p w:rsidR="00E82CF7" w:rsidRPr="008A03CA" w:rsidRDefault="00E53003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</w:tr>
      <w:tr w:rsidR="00E82CF7" w:rsidRPr="008A03CA" w:rsidTr="00E84687">
        <w:trPr>
          <w:trHeight w:val="348"/>
          <w:jc w:val="center"/>
        </w:trPr>
        <w:tc>
          <w:tcPr>
            <w:tcW w:w="944" w:type="dxa"/>
          </w:tcPr>
          <w:p w:rsidR="00E82CF7" w:rsidRPr="008A03CA" w:rsidRDefault="002D3570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3.1.</w:t>
            </w:r>
          </w:p>
        </w:tc>
        <w:tc>
          <w:tcPr>
            <w:tcW w:w="7865" w:type="dxa"/>
          </w:tcPr>
          <w:p w:rsidR="00E82CF7" w:rsidRPr="008A03CA" w:rsidRDefault="002D3570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Особенности организации развивающей среды предметно-пространственной среды</w:t>
            </w:r>
          </w:p>
        </w:tc>
        <w:tc>
          <w:tcPr>
            <w:tcW w:w="761" w:type="dxa"/>
          </w:tcPr>
          <w:p w:rsidR="00E82CF7" w:rsidRPr="008A03CA" w:rsidRDefault="00E53003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</w:tr>
      <w:tr w:rsidR="00E82CF7" w:rsidRPr="008A03CA" w:rsidTr="00E84687">
        <w:trPr>
          <w:trHeight w:val="314"/>
          <w:jc w:val="center"/>
        </w:trPr>
        <w:tc>
          <w:tcPr>
            <w:tcW w:w="944" w:type="dxa"/>
          </w:tcPr>
          <w:p w:rsidR="00E82CF7" w:rsidRPr="008A03CA" w:rsidRDefault="002D3570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3.2.</w:t>
            </w:r>
          </w:p>
        </w:tc>
        <w:tc>
          <w:tcPr>
            <w:tcW w:w="7865" w:type="dxa"/>
          </w:tcPr>
          <w:p w:rsidR="00E82CF7" w:rsidRPr="008A03CA" w:rsidRDefault="002D3570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Характеристика развивающей предметно-пространственной среды</w:t>
            </w:r>
          </w:p>
        </w:tc>
        <w:tc>
          <w:tcPr>
            <w:tcW w:w="761" w:type="dxa"/>
          </w:tcPr>
          <w:p w:rsidR="00E82CF7" w:rsidRPr="008A03CA" w:rsidRDefault="00E53003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</w:tr>
      <w:tr w:rsidR="002D3570" w:rsidRPr="008A03CA" w:rsidTr="00E84687">
        <w:trPr>
          <w:trHeight w:val="411"/>
          <w:jc w:val="center"/>
        </w:trPr>
        <w:tc>
          <w:tcPr>
            <w:tcW w:w="944" w:type="dxa"/>
          </w:tcPr>
          <w:p w:rsidR="002D3570" w:rsidRPr="008A03CA" w:rsidRDefault="002D3570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3.3.</w:t>
            </w:r>
          </w:p>
        </w:tc>
        <w:tc>
          <w:tcPr>
            <w:tcW w:w="7865" w:type="dxa"/>
          </w:tcPr>
          <w:p w:rsidR="002D3570" w:rsidRPr="008A03CA" w:rsidRDefault="002D3570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Планирование по совершенствованию развивающей предметно-пространственной  среды</w:t>
            </w:r>
          </w:p>
        </w:tc>
        <w:tc>
          <w:tcPr>
            <w:tcW w:w="761" w:type="dxa"/>
          </w:tcPr>
          <w:p w:rsidR="002D3570" w:rsidRPr="008A03CA" w:rsidRDefault="00E53003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</w:tr>
      <w:tr w:rsidR="002D3570" w:rsidRPr="008A03CA" w:rsidTr="00E84687">
        <w:trPr>
          <w:trHeight w:val="235"/>
          <w:jc w:val="center"/>
        </w:trPr>
        <w:tc>
          <w:tcPr>
            <w:tcW w:w="944" w:type="dxa"/>
          </w:tcPr>
          <w:p w:rsidR="002D3570" w:rsidRPr="008A03CA" w:rsidRDefault="002D3570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3.4.</w:t>
            </w:r>
          </w:p>
        </w:tc>
        <w:tc>
          <w:tcPr>
            <w:tcW w:w="7865" w:type="dxa"/>
          </w:tcPr>
          <w:p w:rsidR="002D3570" w:rsidRPr="008A03CA" w:rsidRDefault="002D3570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 xml:space="preserve">Примерный перечень литературных, музыкальных, художественных, анимационных произведений </w:t>
            </w:r>
          </w:p>
        </w:tc>
        <w:tc>
          <w:tcPr>
            <w:tcW w:w="761" w:type="dxa"/>
          </w:tcPr>
          <w:p w:rsidR="002D3570" w:rsidRPr="008A03CA" w:rsidRDefault="00E53003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</w:tr>
      <w:tr w:rsidR="002D3570" w:rsidRPr="008A03CA" w:rsidTr="00E84687">
        <w:trPr>
          <w:trHeight w:val="365"/>
          <w:jc w:val="center"/>
        </w:trPr>
        <w:tc>
          <w:tcPr>
            <w:tcW w:w="944" w:type="dxa"/>
          </w:tcPr>
          <w:p w:rsidR="002D3570" w:rsidRPr="008A03CA" w:rsidRDefault="002D3570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3.5.</w:t>
            </w:r>
          </w:p>
        </w:tc>
        <w:tc>
          <w:tcPr>
            <w:tcW w:w="7865" w:type="dxa"/>
          </w:tcPr>
          <w:p w:rsidR="002D3570" w:rsidRPr="008A03CA" w:rsidRDefault="002D3570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Режим и распорядок дня в группе</w:t>
            </w:r>
          </w:p>
        </w:tc>
        <w:tc>
          <w:tcPr>
            <w:tcW w:w="761" w:type="dxa"/>
          </w:tcPr>
          <w:p w:rsidR="002D3570" w:rsidRPr="008A03CA" w:rsidRDefault="00E53003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</w:tr>
      <w:tr w:rsidR="002D3570" w:rsidRPr="008A03CA" w:rsidTr="00E84687">
        <w:trPr>
          <w:trHeight w:val="130"/>
          <w:jc w:val="center"/>
        </w:trPr>
        <w:tc>
          <w:tcPr>
            <w:tcW w:w="944" w:type="dxa"/>
          </w:tcPr>
          <w:p w:rsidR="002D3570" w:rsidRPr="008A03CA" w:rsidRDefault="002D3570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3.6.</w:t>
            </w:r>
          </w:p>
        </w:tc>
        <w:tc>
          <w:tcPr>
            <w:tcW w:w="7865" w:type="dxa"/>
          </w:tcPr>
          <w:p w:rsidR="002D3570" w:rsidRPr="008A03CA" w:rsidRDefault="002D3570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 xml:space="preserve">Расписание занятий </w:t>
            </w:r>
          </w:p>
        </w:tc>
        <w:tc>
          <w:tcPr>
            <w:tcW w:w="761" w:type="dxa"/>
          </w:tcPr>
          <w:p w:rsidR="002D3570" w:rsidRPr="008A03CA" w:rsidRDefault="00E53003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</w:tr>
      <w:tr w:rsidR="002D3570" w:rsidRPr="008A03CA" w:rsidTr="00E84687">
        <w:trPr>
          <w:trHeight w:val="219"/>
          <w:jc w:val="center"/>
        </w:trPr>
        <w:tc>
          <w:tcPr>
            <w:tcW w:w="944" w:type="dxa"/>
          </w:tcPr>
          <w:p w:rsidR="002D3570" w:rsidRPr="008A03CA" w:rsidRDefault="002D3570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>3.7.</w:t>
            </w:r>
          </w:p>
        </w:tc>
        <w:tc>
          <w:tcPr>
            <w:tcW w:w="7865" w:type="dxa"/>
          </w:tcPr>
          <w:p w:rsidR="002D3570" w:rsidRPr="008A03CA" w:rsidRDefault="002D3570" w:rsidP="008D7AF8">
            <w:pPr>
              <w:spacing w:line="240" w:lineRule="auto"/>
              <w:rPr>
                <w:sz w:val="22"/>
                <w:szCs w:val="24"/>
              </w:rPr>
            </w:pPr>
            <w:r w:rsidRPr="008A03CA">
              <w:rPr>
                <w:sz w:val="22"/>
                <w:szCs w:val="24"/>
              </w:rPr>
              <w:t xml:space="preserve">Аннотация к рабочей программе </w:t>
            </w:r>
          </w:p>
        </w:tc>
        <w:tc>
          <w:tcPr>
            <w:tcW w:w="761" w:type="dxa"/>
          </w:tcPr>
          <w:p w:rsidR="002D3570" w:rsidRPr="008A03CA" w:rsidRDefault="00E53003" w:rsidP="009D135D">
            <w:pPr>
              <w:spacing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</w:tr>
    </w:tbl>
    <w:p w:rsidR="007F32A7" w:rsidRDefault="007F32A7" w:rsidP="00754696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textAlignment w:val="baseline"/>
        <w:rPr>
          <w:b/>
        </w:rPr>
      </w:pPr>
    </w:p>
    <w:p w:rsidR="008A03CA" w:rsidRDefault="008A03CA" w:rsidP="00754696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DE6CC2" w:rsidRDefault="00DE6CC2" w:rsidP="00754696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textAlignment w:val="baseline"/>
        <w:rPr>
          <w:b/>
          <w:sz w:val="24"/>
          <w:szCs w:val="24"/>
        </w:rPr>
      </w:pPr>
    </w:p>
    <w:p w:rsidR="00DE6CC2" w:rsidRDefault="00DE6CC2" w:rsidP="00754696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Целевой радел.</w:t>
      </w:r>
    </w:p>
    <w:p w:rsidR="002D3570" w:rsidRPr="008A03CA" w:rsidRDefault="009D135D" w:rsidP="00754696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center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8A03CA">
        <w:rPr>
          <w:b/>
          <w:sz w:val="24"/>
          <w:szCs w:val="24"/>
        </w:rPr>
        <w:t>1.</w:t>
      </w:r>
      <w:r w:rsidR="00DE6CC2">
        <w:rPr>
          <w:b/>
          <w:sz w:val="24"/>
          <w:szCs w:val="24"/>
        </w:rPr>
        <w:t>1.</w:t>
      </w:r>
      <w:r w:rsidR="002D3570" w:rsidRPr="008A03CA">
        <w:rPr>
          <w:rFonts w:eastAsia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2D3570" w:rsidRPr="00754696" w:rsidRDefault="00DB2908" w:rsidP="00754696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Р</w:t>
      </w:r>
      <w:r w:rsidR="002D3570" w:rsidRPr="00754696">
        <w:rPr>
          <w:rFonts w:eastAsia="Calibri" w:cs="Times New Roman"/>
          <w:color w:val="000000"/>
          <w:sz w:val="24"/>
          <w:szCs w:val="24"/>
        </w:rPr>
        <w:t xml:space="preserve">абочая программа воспитателя является нормативным документом ДОУ, которая характеризует систему организации образовательной деятельности (обучения и воспитания) </w:t>
      </w:r>
      <w:r w:rsidR="009D135D" w:rsidRPr="00754696">
        <w:rPr>
          <w:rFonts w:eastAsia="Calibri" w:cs="Times New Roman"/>
          <w:color w:val="000000"/>
          <w:sz w:val="24"/>
          <w:szCs w:val="24"/>
        </w:rPr>
        <w:t xml:space="preserve">в младшей </w:t>
      </w:r>
      <w:r w:rsidR="002D3570" w:rsidRPr="00754696">
        <w:rPr>
          <w:rFonts w:eastAsia="Calibri" w:cs="Times New Roman"/>
          <w:color w:val="000000"/>
          <w:sz w:val="24"/>
          <w:szCs w:val="24"/>
        </w:rPr>
        <w:t xml:space="preserve"> группе детей, и</w:t>
      </w:r>
      <w:r w:rsidR="006A1F89" w:rsidRPr="00754696">
        <w:rPr>
          <w:rFonts w:eastAsia="Calibri" w:cs="Times New Roman"/>
          <w:color w:val="000000"/>
          <w:sz w:val="24"/>
          <w:szCs w:val="24"/>
        </w:rPr>
        <w:t xml:space="preserve"> является неотъемлемой частью О</w:t>
      </w:r>
      <w:r w:rsidR="002D3570" w:rsidRPr="00754696">
        <w:rPr>
          <w:rFonts w:eastAsia="Calibri" w:cs="Times New Roman"/>
          <w:color w:val="000000"/>
          <w:sz w:val="24"/>
          <w:szCs w:val="24"/>
        </w:rPr>
        <w:t>П ДО</w:t>
      </w:r>
      <w:r w:rsidR="006A1F89" w:rsidRPr="00754696">
        <w:rPr>
          <w:rFonts w:eastAsia="Calibri" w:cs="Times New Roman"/>
          <w:color w:val="000000"/>
          <w:sz w:val="24"/>
          <w:szCs w:val="24"/>
        </w:rPr>
        <w:t xml:space="preserve"> МБДОУ ПГО «Пышминский детский сад № 5» (далее ОП ДОДОУ)</w:t>
      </w:r>
      <w:r w:rsidR="002D3570" w:rsidRPr="00754696">
        <w:rPr>
          <w:rFonts w:eastAsia="Calibri" w:cs="Times New Roman"/>
          <w:color w:val="000000"/>
          <w:sz w:val="24"/>
          <w:szCs w:val="24"/>
        </w:rPr>
        <w:t xml:space="preserve">. </w:t>
      </w:r>
    </w:p>
    <w:p w:rsidR="002D3570" w:rsidRPr="00754696" w:rsidRDefault="002D3570" w:rsidP="00754696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eastAsia="Calibri" w:cs="Times New Roman"/>
          <w:color w:val="000000"/>
          <w:sz w:val="24"/>
          <w:szCs w:val="24"/>
        </w:rPr>
      </w:pPr>
      <w:r w:rsidRPr="00754696">
        <w:rPr>
          <w:rFonts w:eastAsia="Calibri" w:cs="Times New Roman"/>
          <w:color w:val="000000"/>
          <w:sz w:val="24"/>
          <w:szCs w:val="24"/>
        </w:rPr>
        <w:t>Рабочая программа разработана в соответствии</w:t>
      </w:r>
      <w:r w:rsidR="006A1F89" w:rsidRPr="00754696">
        <w:rPr>
          <w:rFonts w:eastAsia="Calibri" w:cs="Times New Roman"/>
          <w:color w:val="000000"/>
          <w:sz w:val="24"/>
          <w:szCs w:val="24"/>
        </w:rPr>
        <w:t xml:space="preserve"> с ФГОС ДО и ФОП ДО, на основе </w:t>
      </w:r>
      <w:r w:rsidRPr="00754696">
        <w:rPr>
          <w:rFonts w:eastAsia="Calibri" w:cs="Times New Roman"/>
          <w:color w:val="000000"/>
          <w:sz w:val="24"/>
          <w:szCs w:val="24"/>
        </w:rPr>
        <w:t>ОП ДО ДОУ</w:t>
      </w:r>
    </w:p>
    <w:p w:rsidR="002D3570" w:rsidRPr="00754696" w:rsidRDefault="002D3570" w:rsidP="00754696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eastAsia="Calibri" w:cs="Times New Roman"/>
          <w:color w:val="000000"/>
          <w:sz w:val="24"/>
          <w:szCs w:val="24"/>
        </w:rPr>
      </w:pPr>
      <w:r w:rsidRPr="00754696">
        <w:rPr>
          <w:rFonts w:eastAsia="Calibri" w:cs="Times New Roman"/>
          <w:color w:val="000000"/>
          <w:sz w:val="24"/>
          <w:szCs w:val="24"/>
        </w:rPr>
        <w:t>Рабочая программа построена на основе:</w:t>
      </w:r>
    </w:p>
    <w:p w:rsidR="002D3570" w:rsidRPr="00DB2908" w:rsidRDefault="00DB2908" w:rsidP="00DB290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2D3570" w:rsidRPr="00DB2908">
        <w:rPr>
          <w:rFonts w:eastAsia="Times New Roman" w:cs="Times New Roman"/>
          <w:color w:val="000000"/>
          <w:sz w:val="24"/>
          <w:szCs w:val="24"/>
          <w:lang w:eastAsia="ru-RU"/>
        </w:rPr>
        <w:t>Федерального закона от 29.12.2012 №273-ФЗ «Об образовании в РФ»;</w:t>
      </w:r>
    </w:p>
    <w:p w:rsidR="002D3570" w:rsidRPr="00DB2908" w:rsidRDefault="00DB2908" w:rsidP="00DB290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2D3570" w:rsidRPr="00DB2908">
        <w:rPr>
          <w:rFonts w:eastAsia="Times New Roman" w:cs="Times New Roman"/>
          <w:color w:val="000000"/>
          <w:sz w:val="24"/>
          <w:szCs w:val="24"/>
          <w:lang w:eastAsia="ru-RU"/>
        </w:rPr>
        <w:t>Федерального закона от 24.09. 2022 г. №371-ФЗ «О внесении изменений в Федеральный закон «Об образовании в РФ</w:t>
      </w:r>
      <w:r w:rsidR="002D3570" w:rsidRPr="00DB2908">
        <w:rPr>
          <w:rFonts w:eastAsia="Calibri" w:cs="Times New Roman"/>
          <w:sz w:val="24"/>
          <w:szCs w:val="24"/>
        </w:rPr>
        <w:t xml:space="preserve"> </w:t>
      </w:r>
      <w:r w:rsidR="002D3570" w:rsidRPr="00DB2908">
        <w:rPr>
          <w:rFonts w:eastAsia="Times New Roman" w:cs="Times New Roman"/>
          <w:color w:val="000000"/>
          <w:sz w:val="24"/>
          <w:szCs w:val="24"/>
          <w:lang w:eastAsia="ru-RU"/>
        </w:rPr>
        <w:t>и статью 1 Федерального закона «Об обязательных требованиях в Российской Федерации»;</w:t>
      </w:r>
    </w:p>
    <w:p w:rsidR="002D3570" w:rsidRPr="00DB2908" w:rsidRDefault="00DB2908" w:rsidP="00DB290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2D3570" w:rsidRPr="00DB290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="002D3570" w:rsidRPr="00DB2908">
        <w:rPr>
          <w:rFonts w:eastAsia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2D3570" w:rsidRPr="00DB290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2D3570" w:rsidRPr="00DB2908" w:rsidRDefault="00DB2908" w:rsidP="00DB290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2D3570" w:rsidRPr="00DB2908">
        <w:rPr>
          <w:rFonts w:eastAsia="Times New Roman" w:cs="Times New Roman"/>
          <w:color w:val="000000"/>
          <w:sz w:val="24"/>
          <w:szCs w:val="24"/>
          <w:lang w:eastAsia="ru-RU"/>
        </w:rPr>
        <w:t>Федерального закона Российской Федерации от 29 декабря 2012 г. N 273-ФЗ п. 6 ст. 28;</w:t>
      </w:r>
    </w:p>
    <w:p w:rsidR="002D3570" w:rsidRPr="00DB2908" w:rsidRDefault="00DB2908" w:rsidP="00DB290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2D3570" w:rsidRPr="00DB2908">
        <w:rPr>
          <w:rFonts w:eastAsia="Times New Roman" w:cs="Times New Roman"/>
          <w:color w:val="000000"/>
          <w:sz w:val="24"/>
          <w:szCs w:val="24"/>
          <w:lang w:eastAsia="ru-RU"/>
        </w:rPr>
        <w:t>Закона «Об образовании в Российской Федерации» ст. 48 «Обязанности и ответственность педагогических работников»;</w:t>
      </w:r>
    </w:p>
    <w:p w:rsidR="002D3570" w:rsidRPr="00DB2908" w:rsidRDefault="00DB2908" w:rsidP="00DB290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2D3570" w:rsidRPr="00DB2908">
        <w:rPr>
          <w:rFonts w:eastAsia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образования;</w:t>
      </w:r>
    </w:p>
    <w:p w:rsidR="002D3570" w:rsidRPr="00DB2908" w:rsidRDefault="00DB2908" w:rsidP="00DB290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2D3570" w:rsidRPr="00DB2908">
        <w:rPr>
          <w:rFonts w:eastAsia="Times New Roman" w:cs="Times New Roman"/>
          <w:color w:val="000000"/>
          <w:sz w:val="24"/>
          <w:szCs w:val="24"/>
          <w:lang w:eastAsia="ru-RU"/>
        </w:rPr>
        <w:t>Конвенции о правах ребенка ООН;</w:t>
      </w:r>
    </w:p>
    <w:p w:rsidR="002D3570" w:rsidRPr="00DB2908" w:rsidRDefault="00DB2908" w:rsidP="00DB290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2D3570" w:rsidRPr="00DB2908">
        <w:rPr>
          <w:rFonts w:eastAsia="Times New Roman" w:cs="Times New Roman"/>
          <w:color w:val="000000"/>
          <w:sz w:val="24"/>
          <w:szCs w:val="24"/>
          <w:lang w:eastAsia="ru-RU"/>
        </w:rPr>
        <w:t>Приказа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71847);</w:t>
      </w:r>
    </w:p>
    <w:p w:rsidR="002D3570" w:rsidRPr="00DB2908" w:rsidRDefault="00DB2908" w:rsidP="00DB290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2D3570" w:rsidRPr="00DB2908">
        <w:rPr>
          <w:rFonts w:eastAsia="Times New Roman" w:cs="Times New Roman"/>
          <w:color w:val="000000"/>
          <w:sz w:val="24"/>
          <w:szCs w:val="24"/>
          <w:lang w:eastAsia="ru-RU"/>
        </w:rPr>
        <w:t>Приказа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D3570" w:rsidRPr="00DB2908" w:rsidRDefault="00DB2908" w:rsidP="00DB290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2D3570" w:rsidRPr="00DB2908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D3570" w:rsidRPr="00DB2908" w:rsidRDefault="00DB2908" w:rsidP="00DB290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2D3570" w:rsidRPr="00DB2908">
        <w:rPr>
          <w:rFonts w:eastAsia="Times New Roman" w:cs="Times New Roman"/>
          <w:color w:val="000000"/>
          <w:sz w:val="24"/>
          <w:szCs w:val="24"/>
          <w:lang w:eastAsia="ru-RU"/>
        </w:rPr>
        <w:t>СанПиН 1.2.3685- 21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D3570" w:rsidRPr="00DB2908" w:rsidRDefault="00DB2908" w:rsidP="00DB290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="002D3570" w:rsidRPr="00DB2908">
        <w:rPr>
          <w:rFonts w:eastAsia="Times New Roman" w:cs="Times New Roman"/>
          <w:color w:val="000000"/>
          <w:sz w:val="24"/>
          <w:szCs w:val="24"/>
          <w:lang w:eastAsia="ru-RU"/>
        </w:rPr>
        <w:t>Уставом МБДОУ ПГО «Пышминский детский сад № 5»;</w:t>
      </w:r>
    </w:p>
    <w:p w:rsidR="002D3570" w:rsidRPr="00DB2908" w:rsidRDefault="00DB2908" w:rsidP="00DB290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6A1F89" w:rsidRPr="00DB2908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="002D3570" w:rsidRPr="00DB2908">
        <w:rPr>
          <w:rFonts w:eastAsia="Times New Roman" w:cs="Times New Roman"/>
          <w:color w:val="000000"/>
          <w:sz w:val="24"/>
          <w:szCs w:val="24"/>
          <w:lang w:eastAsia="ru-RU"/>
        </w:rPr>
        <w:t>бразовательной</w:t>
      </w:r>
      <w:r w:rsidR="006A1F89" w:rsidRPr="00DB290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D3570" w:rsidRPr="00DB290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программой</w:t>
      </w:r>
      <w:proofErr w:type="gramEnd"/>
      <w:r w:rsidR="002D3570" w:rsidRPr="00DB290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дошкольного образования МБДОУ ПГО «Пышминский д</w:t>
      </w:r>
      <w:r w:rsidR="006A1F89" w:rsidRPr="00DB290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етский сад № 5» </w:t>
      </w:r>
      <w:r w:rsidR="002D3570" w:rsidRPr="00DB290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разработанной на основе ФОП ДО и ФГОС ДО. </w:t>
      </w:r>
    </w:p>
    <w:p w:rsidR="004963E3" w:rsidRPr="00754696" w:rsidRDefault="004963E3" w:rsidP="009D135D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546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и задачи Рабочей программы</w:t>
      </w:r>
    </w:p>
    <w:p w:rsidR="004963E3" w:rsidRPr="00754696" w:rsidRDefault="004963E3" w:rsidP="009D135D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eastAsia="Calibri" w:cs="Times New Roman"/>
          <w:bCs/>
          <w:color w:val="000000"/>
          <w:sz w:val="24"/>
          <w:szCs w:val="24"/>
        </w:rPr>
      </w:pPr>
      <w:r w:rsidRPr="00754696">
        <w:rPr>
          <w:rFonts w:eastAsia="Calibri" w:cs="Times New Roman"/>
          <w:bCs/>
          <w:color w:val="000000"/>
          <w:sz w:val="24"/>
          <w:szCs w:val="24"/>
        </w:rPr>
        <w:t>Рабочая программа определяет содержание и организацию образовательного процесса младшей группы  МБДОУ ПГО «Пышминский детский сад № 5».</w:t>
      </w:r>
    </w:p>
    <w:p w:rsidR="004963E3" w:rsidRPr="00754696" w:rsidRDefault="004963E3" w:rsidP="009D135D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eastAsia="Calibri" w:cs="Times New Roman"/>
          <w:bCs/>
          <w:color w:val="000000"/>
          <w:sz w:val="24"/>
          <w:szCs w:val="24"/>
        </w:rPr>
      </w:pPr>
      <w:r w:rsidRPr="00754696">
        <w:rPr>
          <w:rFonts w:eastAsia="Calibri" w:cs="Times New Roman"/>
          <w:bCs/>
          <w:color w:val="000000"/>
          <w:sz w:val="24"/>
          <w:szCs w:val="24"/>
        </w:rPr>
        <w:t>Программа строится на принципе личностно-ориентированного взаимодействия взрослого с детьми младшей группы  и обеспечивает физическое, социально-личностное, познавательно-речевое и художественно-эстетическое развитие детей в возрасте от 3 до 4 лет с учетом их возрастных и индивидуальных особенностей.</w:t>
      </w:r>
    </w:p>
    <w:p w:rsidR="004963E3" w:rsidRPr="00754696" w:rsidRDefault="004963E3" w:rsidP="009D135D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7546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Целью</w:t>
      </w:r>
      <w:r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Рабочей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4963E3" w:rsidRPr="00754696" w:rsidRDefault="004963E3" w:rsidP="009D135D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Цель Рабочей программы достигается через решение следующих </w:t>
      </w:r>
      <w:r w:rsidRPr="007546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4963E3" w:rsidRPr="00754696" w:rsidRDefault="00DA6460" w:rsidP="00DA646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4963E3"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обеспечение единых содержания и планируемых результатов освоения ООП ДО; </w:t>
      </w:r>
    </w:p>
    <w:p w:rsidR="00DA6460" w:rsidRDefault="00DA6460" w:rsidP="00DA646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4963E3"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4963E3" w:rsidRPr="00754696" w:rsidRDefault="00DA6460" w:rsidP="00DA646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4963E3"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4963E3" w:rsidRPr="00754696" w:rsidRDefault="00DA6460" w:rsidP="00DA646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4963E3"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4963E3" w:rsidRPr="00754696" w:rsidRDefault="00DA6460" w:rsidP="00DA646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4963E3"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4963E3" w:rsidRPr="00754696" w:rsidRDefault="00DA6460" w:rsidP="00DA646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4963E3"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963E3" w:rsidRPr="00754696" w:rsidRDefault="00DA6460" w:rsidP="00DA646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4963E3"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4963E3" w:rsidRPr="00754696" w:rsidRDefault="00DA6460" w:rsidP="00DA646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4963E3"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4963E3" w:rsidRPr="00754696" w:rsidRDefault="00DA6460" w:rsidP="00DA646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Calibri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4963E3"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  <w:r w:rsidR="004963E3" w:rsidRPr="00754696">
        <w:rPr>
          <w:rFonts w:eastAsia="Calibri" w:cs="Times New Roman"/>
          <w:b/>
          <w:bCs/>
          <w:color w:val="000000"/>
          <w:sz w:val="24"/>
          <w:szCs w:val="24"/>
        </w:rPr>
        <w:t xml:space="preserve"> </w:t>
      </w:r>
    </w:p>
    <w:p w:rsidR="004963E3" w:rsidRPr="00754696" w:rsidRDefault="004963E3" w:rsidP="00EC66AA">
      <w:pPr>
        <w:tabs>
          <w:tab w:val="left" w:pos="916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Calibri" w:cs="Times New Roman"/>
          <w:b/>
          <w:bCs/>
          <w:color w:val="000000"/>
          <w:sz w:val="24"/>
          <w:szCs w:val="24"/>
        </w:rPr>
      </w:pPr>
      <w:r w:rsidRPr="00DE6CC2">
        <w:rPr>
          <w:rFonts w:eastAsia="Calibri" w:cs="Times New Roman"/>
          <w:b/>
          <w:bCs/>
          <w:color w:val="000000"/>
          <w:sz w:val="24"/>
          <w:szCs w:val="24"/>
        </w:rPr>
        <w:t>Принципы</w:t>
      </w:r>
      <w:r w:rsidRPr="00754696">
        <w:rPr>
          <w:rFonts w:eastAsia="Calibri" w:cs="Times New Roman"/>
          <w:b/>
          <w:bCs/>
          <w:color w:val="000000"/>
          <w:sz w:val="24"/>
          <w:szCs w:val="24"/>
        </w:rPr>
        <w:t xml:space="preserve"> и подходы к формированию Рабочей программы</w:t>
      </w:r>
    </w:p>
    <w:p w:rsidR="004963E3" w:rsidRPr="00754696" w:rsidRDefault="004963E3" w:rsidP="009D135D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eastAsia="Calibri" w:cs="Times New Roman"/>
          <w:bCs/>
          <w:color w:val="000000"/>
          <w:sz w:val="24"/>
          <w:szCs w:val="24"/>
        </w:rPr>
      </w:pPr>
      <w:r w:rsidRPr="00754696">
        <w:rPr>
          <w:rFonts w:eastAsia="Calibri" w:cs="Times New Roman"/>
          <w:bCs/>
          <w:color w:val="000000"/>
          <w:sz w:val="24"/>
          <w:szCs w:val="24"/>
        </w:rPr>
        <w:t xml:space="preserve">Рабочая программа построена на следующих </w:t>
      </w:r>
      <w:r w:rsidRPr="00754696">
        <w:rPr>
          <w:rFonts w:eastAsia="Calibri" w:cs="Times New Roman"/>
          <w:b/>
          <w:bCs/>
          <w:color w:val="000000"/>
          <w:sz w:val="24"/>
          <w:szCs w:val="24"/>
        </w:rPr>
        <w:t>принципах</w:t>
      </w:r>
      <w:r w:rsidRPr="00754696">
        <w:rPr>
          <w:rFonts w:eastAsia="Calibri" w:cs="Times New Roman"/>
          <w:bCs/>
          <w:color w:val="000000"/>
          <w:sz w:val="24"/>
          <w:szCs w:val="24"/>
        </w:rPr>
        <w:t xml:space="preserve"> Федеральной программы ДО, установленных ФГОС ДО:</w:t>
      </w:r>
    </w:p>
    <w:p w:rsidR="004963E3" w:rsidRPr="00754696" w:rsidRDefault="004963E3" w:rsidP="009D135D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eastAsia="Calibri" w:cs="Times New Roman"/>
          <w:bCs/>
          <w:color w:val="000000"/>
          <w:sz w:val="24"/>
          <w:szCs w:val="24"/>
        </w:rPr>
      </w:pPr>
      <w:r w:rsidRPr="00754696">
        <w:rPr>
          <w:rFonts w:eastAsia="Calibri" w:cs="Times New Roman"/>
          <w:bCs/>
          <w:color w:val="000000"/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4963E3" w:rsidRPr="00754696" w:rsidRDefault="004963E3" w:rsidP="009D135D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eastAsia="Calibri" w:cs="Times New Roman"/>
          <w:bCs/>
          <w:color w:val="000000"/>
          <w:sz w:val="24"/>
          <w:szCs w:val="24"/>
        </w:rPr>
      </w:pPr>
      <w:r w:rsidRPr="00754696">
        <w:rPr>
          <w:rFonts w:eastAsia="Calibri" w:cs="Times New Roman"/>
          <w:bCs/>
          <w:color w:val="000000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4963E3" w:rsidRPr="00754696" w:rsidRDefault="004963E3" w:rsidP="009D135D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eastAsia="Calibri" w:cs="Times New Roman"/>
          <w:bCs/>
          <w:color w:val="000000"/>
          <w:sz w:val="24"/>
          <w:szCs w:val="24"/>
        </w:rPr>
      </w:pPr>
      <w:r w:rsidRPr="00754696">
        <w:rPr>
          <w:rFonts w:eastAsia="Calibri" w:cs="Times New Roman"/>
          <w:bCs/>
          <w:color w:val="000000"/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4963E3" w:rsidRPr="00754696" w:rsidRDefault="004963E3" w:rsidP="009D135D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eastAsia="Calibri" w:cs="Times New Roman"/>
          <w:bCs/>
          <w:color w:val="000000"/>
          <w:sz w:val="24"/>
          <w:szCs w:val="24"/>
        </w:rPr>
      </w:pPr>
      <w:r w:rsidRPr="00754696">
        <w:rPr>
          <w:rFonts w:eastAsia="Calibri" w:cs="Times New Roman"/>
          <w:bCs/>
          <w:color w:val="000000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:rsidR="004963E3" w:rsidRPr="00754696" w:rsidRDefault="004963E3" w:rsidP="009D135D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eastAsia="Calibri" w:cs="Times New Roman"/>
          <w:bCs/>
          <w:color w:val="000000"/>
          <w:sz w:val="24"/>
          <w:szCs w:val="24"/>
        </w:rPr>
      </w:pPr>
      <w:r w:rsidRPr="00754696">
        <w:rPr>
          <w:rFonts w:eastAsia="Calibri" w:cs="Times New Roman"/>
          <w:bCs/>
          <w:color w:val="000000"/>
          <w:sz w:val="24"/>
          <w:szCs w:val="24"/>
        </w:rPr>
        <w:t>5) поддержка инициативы детей в различных видах деятельности;</w:t>
      </w:r>
    </w:p>
    <w:p w:rsidR="004963E3" w:rsidRPr="00754696" w:rsidRDefault="004963E3" w:rsidP="009D135D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eastAsia="Calibri" w:cs="Times New Roman"/>
          <w:bCs/>
          <w:color w:val="000000"/>
          <w:sz w:val="24"/>
          <w:szCs w:val="24"/>
        </w:rPr>
      </w:pPr>
      <w:r w:rsidRPr="00754696">
        <w:rPr>
          <w:rFonts w:eastAsia="Calibri" w:cs="Times New Roman"/>
          <w:bCs/>
          <w:color w:val="000000"/>
          <w:sz w:val="24"/>
          <w:szCs w:val="24"/>
        </w:rPr>
        <w:t>6) сотрудничество ДОО с семьей;</w:t>
      </w:r>
    </w:p>
    <w:p w:rsidR="004963E3" w:rsidRPr="00754696" w:rsidRDefault="004963E3" w:rsidP="009D135D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eastAsia="Calibri" w:cs="Times New Roman"/>
          <w:bCs/>
          <w:color w:val="000000"/>
          <w:sz w:val="24"/>
          <w:szCs w:val="24"/>
        </w:rPr>
      </w:pPr>
      <w:r w:rsidRPr="00754696">
        <w:rPr>
          <w:rFonts w:eastAsia="Calibri" w:cs="Times New Roman"/>
          <w:bCs/>
          <w:color w:val="000000"/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:rsidR="004963E3" w:rsidRPr="00754696" w:rsidRDefault="004963E3" w:rsidP="009D135D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eastAsia="Calibri" w:cs="Times New Roman"/>
          <w:bCs/>
          <w:color w:val="000000"/>
          <w:sz w:val="24"/>
          <w:szCs w:val="24"/>
        </w:rPr>
      </w:pPr>
      <w:r w:rsidRPr="00754696">
        <w:rPr>
          <w:rFonts w:eastAsia="Calibri" w:cs="Times New Roman"/>
          <w:bCs/>
          <w:color w:val="000000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4963E3" w:rsidRPr="00754696" w:rsidRDefault="004963E3" w:rsidP="009D135D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eastAsia="Calibri" w:cs="Times New Roman"/>
          <w:bCs/>
          <w:color w:val="000000"/>
          <w:sz w:val="24"/>
          <w:szCs w:val="24"/>
        </w:rPr>
      </w:pPr>
      <w:r w:rsidRPr="00754696">
        <w:rPr>
          <w:rFonts w:eastAsia="Calibri" w:cs="Times New Roman"/>
          <w:bCs/>
          <w:color w:val="000000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963E3" w:rsidRPr="00754696" w:rsidRDefault="004963E3" w:rsidP="009D135D">
      <w:pPr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eastAsia="Calibri" w:cs="Times New Roman"/>
          <w:bCs/>
          <w:color w:val="000000"/>
          <w:sz w:val="24"/>
          <w:szCs w:val="24"/>
        </w:rPr>
      </w:pPr>
      <w:r w:rsidRPr="00754696">
        <w:rPr>
          <w:rFonts w:eastAsia="Calibri" w:cs="Times New Roman"/>
          <w:bCs/>
          <w:color w:val="000000"/>
          <w:sz w:val="24"/>
          <w:szCs w:val="24"/>
        </w:rPr>
        <w:lastRenderedPageBreak/>
        <w:t>10) учёт этнокультурной ситуации развития детей.</w:t>
      </w:r>
    </w:p>
    <w:p w:rsidR="00DB2908" w:rsidRDefault="004963E3" w:rsidP="00DB2908">
      <w:pPr>
        <w:overflowPunct w:val="0"/>
        <w:autoSpaceDE w:val="0"/>
        <w:autoSpaceDN w:val="0"/>
        <w:adjustRightInd w:val="0"/>
        <w:spacing w:line="240" w:lineRule="auto"/>
        <w:contextualSpacing/>
        <w:jc w:val="center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5469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Значимые характеристики для разработки</w:t>
      </w:r>
      <w:r w:rsidR="00DB29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реализации Рабочей программы</w:t>
      </w:r>
    </w:p>
    <w:p w:rsidR="004963E3" w:rsidRPr="00DB2908" w:rsidRDefault="004963E3" w:rsidP="00DB2908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546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реализуется в младшей группе общеобразовательной направленности с детьми 3-4 года. </w:t>
      </w:r>
    </w:p>
    <w:p w:rsidR="004963E3" w:rsidRPr="00754696" w:rsidRDefault="004963E3" w:rsidP="00DB2908">
      <w:pPr>
        <w:tabs>
          <w:tab w:val="left" w:pos="567"/>
        </w:tabs>
        <w:spacing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546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обеспечивает всестороннее развитие, формирование духовных и общечеловеческих ценностей, а также способностей и интегративных качеств детей младшего  возраста с учетом их возрастных и индивидуальных особенностей.   </w:t>
      </w:r>
    </w:p>
    <w:p w:rsidR="004963E3" w:rsidRPr="00754696" w:rsidRDefault="004963E3" w:rsidP="00DB2908">
      <w:pPr>
        <w:tabs>
          <w:tab w:val="left" w:pos="567"/>
        </w:tabs>
        <w:spacing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54696">
        <w:rPr>
          <w:rFonts w:eastAsia="Times New Roman" w:cs="Times New Roman"/>
          <w:color w:val="000000"/>
          <w:sz w:val="24"/>
          <w:szCs w:val="24"/>
          <w:lang w:eastAsia="ru-RU"/>
        </w:rPr>
        <w:t>Детей с ограниченными возможностями здоровья в младшей группе нет.</w:t>
      </w:r>
    </w:p>
    <w:p w:rsidR="004963E3" w:rsidRPr="00754696" w:rsidRDefault="004963E3" w:rsidP="00DB2908">
      <w:pPr>
        <w:tabs>
          <w:tab w:val="left" w:pos="567"/>
        </w:tabs>
        <w:spacing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54696">
        <w:rPr>
          <w:rFonts w:eastAsia="Times New Roman" w:cs="Times New Roman"/>
          <w:color w:val="000000"/>
          <w:sz w:val="24"/>
          <w:szCs w:val="24"/>
          <w:lang w:eastAsia="ru-RU"/>
        </w:rPr>
        <w:t>Все дети из русскоговорящих семей, поэтому обучение и воспитание ведется на русском языке.</w:t>
      </w:r>
    </w:p>
    <w:p w:rsidR="0002196D" w:rsidRPr="00754696" w:rsidRDefault="0002196D" w:rsidP="009D135D">
      <w:pPr>
        <w:tabs>
          <w:tab w:val="left" w:pos="567"/>
        </w:tabs>
        <w:spacing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546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Дети активные и любознательные. У детей сформированы культурно-гигиенические навыки в соответствии с возрастом. </w:t>
      </w:r>
      <w:r w:rsidR="006A1F89" w:rsidRPr="00754696">
        <w:rPr>
          <w:rFonts w:eastAsia="Times New Roman" w:cs="Times New Roman"/>
          <w:color w:val="000000"/>
          <w:sz w:val="24"/>
          <w:szCs w:val="24"/>
          <w:lang w:eastAsia="ru-RU"/>
        </w:rPr>
        <w:t>Дети легко идут на контакт со взрослым и другими детьми. В случае затруднения или для</w:t>
      </w:r>
      <w:r w:rsidRPr="007546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разрешения конфликта обращаются к взрослым.</w:t>
      </w:r>
    </w:p>
    <w:p w:rsidR="0002196D" w:rsidRPr="00754696" w:rsidRDefault="006A1F89" w:rsidP="009D135D">
      <w:pPr>
        <w:tabs>
          <w:tab w:val="left" w:pos="567"/>
        </w:tabs>
        <w:spacing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54696">
        <w:rPr>
          <w:rFonts w:eastAsia="Times New Roman" w:cs="Times New Roman"/>
          <w:color w:val="000000"/>
          <w:sz w:val="24"/>
          <w:szCs w:val="24"/>
          <w:lang w:eastAsia="ru-RU"/>
        </w:rPr>
        <w:t>11 посещают ДОУ на протяжении 2 лет, с момента поступления в группу</w:t>
      </w:r>
      <w:r w:rsidR="009B369D" w:rsidRPr="007546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 Недавно посещают группу 3 ребенка, которые </w:t>
      </w:r>
      <w:r w:rsidR="009D135D" w:rsidRPr="007546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9B369D" w:rsidRPr="007546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легко </w:t>
      </w:r>
      <w:r w:rsidR="009D135D" w:rsidRPr="00754696">
        <w:rPr>
          <w:rFonts w:eastAsia="Times New Roman" w:cs="Times New Roman"/>
          <w:color w:val="000000"/>
          <w:sz w:val="24"/>
          <w:szCs w:val="24"/>
          <w:lang w:eastAsia="ru-RU"/>
        </w:rPr>
        <w:t>адаптировались к условиям группы.</w:t>
      </w:r>
    </w:p>
    <w:p w:rsidR="004963E3" w:rsidRPr="00754696" w:rsidRDefault="004963E3" w:rsidP="009D135D">
      <w:pPr>
        <w:tabs>
          <w:tab w:val="left" w:pos="567"/>
        </w:tabs>
        <w:spacing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546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Группу посещают 1</w:t>
      </w:r>
      <w:r w:rsidR="009B369D" w:rsidRPr="007546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 детей, из них 6 мальчиков и </w:t>
      </w:r>
      <w:r w:rsidR="00023825" w:rsidRPr="007546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8 </w:t>
      </w:r>
      <w:r w:rsidR="0002196D" w:rsidRPr="007546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девочек</w:t>
      </w:r>
      <w:r w:rsidRPr="007546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963E3" w:rsidRPr="00754696" w:rsidRDefault="004963E3" w:rsidP="009D135D">
      <w:pPr>
        <w:tabs>
          <w:tab w:val="left" w:pos="567"/>
        </w:tabs>
        <w:spacing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546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группе </w:t>
      </w:r>
      <w:r w:rsidR="00023825" w:rsidRPr="00754696">
        <w:rPr>
          <w:rFonts w:eastAsia="Times New Roman" w:cs="Times New Roman"/>
          <w:color w:val="000000"/>
          <w:sz w:val="24"/>
          <w:szCs w:val="24"/>
          <w:lang w:eastAsia="ru-RU"/>
        </w:rPr>
        <w:t>4 многодетные семьи. 12</w:t>
      </w:r>
      <w:r w:rsidRPr="007546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семей- полные, </w:t>
      </w:r>
      <w:r w:rsidR="00023825" w:rsidRPr="00754696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="009D135D" w:rsidRPr="007546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75469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не полные. </w:t>
      </w:r>
    </w:p>
    <w:p w:rsidR="00285EB9" w:rsidRPr="00754696" w:rsidRDefault="00EC66AA" w:rsidP="009D135D">
      <w:pPr>
        <w:overflowPunct w:val="0"/>
        <w:autoSpaceDE w:val="0"/>
        <w:autoSpaceDN w:val="0"/>
        <w:adjustRightInd w:val="0"/>
        <w:spacing w:line="240" w:lineRule="auto"/>
        <w:ind w:firstLine="426"/>
        <w:jc w:val="center"/>
        <w:textAlignment w:val="baseline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1.2</w:t>
      </w:r>
      <w:r w:rsidR="00554071" w:rsidRPr="00754696">
        <w:rPr>
          <w:rFonts w:eastAsia="Calibri" w:cs="Times New Roman"/>
          <w:b/>
          <w:sz w:val="24"/>
          <w:szCs w:val="24"/>
        </w:rPr>
        <w:t xml:space="preserve">. </w:t>
      </w:r>
      <w:r w:rsidR="0002196D" w:rsidRPr="00754696">
        <w:rPr>
          <w:rFonts w:eastAsia="Calibri" w:cs="Times New Roman"/>
          <w:b/>
          <w:sz w:val="24"/>
          <w:szCs w:val="24"/>
        </w:rPr>
        <w:t xml:space="preserve">Характеристики особенностей развития детей </w:t>
      </w:r>
      <w:r w:rsidR="00EE5EF1" w:rsidRPr="00754696">
        <w:rPr>
          <w:rFonts w:eastAsia="Calibri" w:cs="Times New Roman"/>
          <w:b/>
          <w:sz w:val="24"/>
          <w:szCs w:val="24"/>
        </w:rPr>
        <w:t>3-4</w:t>
      </w:r>
      <w:r w:rsidR="0002196D" w:rsidRPr="00754696">
        <w:rPr>
          <w:rFonts w:eastAsia="Calibri" w:cs="Times New Roman"/>
          <w:b/>
          <w:sz w:val="24"/>
          <w:szCs w:val="24"/>
        </w:rPr>
        <w:t xml:space="preserve"> лет</w:t>
      </w:r>
    </w:p>
    <w:p w:rsidR="00554071" w:rsidRPr="00754696" w:rsidRDefault="00554071" w:rsidP="009D135D">
      <w:pPr>
        <w:overflowPunct w:val="0"/>
        <w:autoSpaceDE w:val="0"/>
        <w:autoSpaceDN w:val="0"/>
        <w:adjustRightInd w:val="0"/>
        <w:spacing w:line="240" w:lineRule="auto"/>
        <w:ind w:firstLine="426"/>
        <w:jc w:val="both"/>
        <w:textAlignment w:val="baseline"/>
        <w:rPr>
          <w:rFonts w:eastAsia="Calibri" w:cs="Times New Roman"/>
          <w:sz w:val="24"/>
          <w:szCs w:val="24"/>
        </w:rPr>
      </w:pPr>
      <w:r w:rsidRPr="00754696">
        <w:rPr>
          <w:rFonts w:eastAsia="Calibri" w:cs="Times New Roman"/>
          <w:sz w:val="24"/>
          <w:szCs w:val="24"/>
        </w:rPr>
        <w:t>В раннем возрасте ребенок многому научился: он освоил ходьбу, разнообразные действия с предметами, у него успешно развивается понимание речи и активная речь, малыш получил ценный опыт эмоционального общения с взрослыми, почувствовал их заботу и поддержку. Все это вызывает у него радостное ощущение роста своих возможностей и стремление к самостоятельности, к активному взаимодействию с окружающим миром.</w:t>
      </w:r>
    </w:p>
    <w:p w:rsidR="00554071" w:rsidRPr="00754696" w:rsidRDefault="00554071" w:rsidP="009D135D">
      <w:pPr>
        <w:overflowPunct w:val="0"/>
        <w:autoSpaceDE w:val="0"/>
        <w:autoSpaceDN w:val="0"/>
        <w:adjustRightInd w:val="0"/>
        <w:spacing w:line="240" w:lineRule="auto"/>
        <w:ind w:firstLine="426"/>
        <w:jc w:val="both"/>
        <w:textAlignment w:val="baseline"/>
        <w:rPr>
          <w:rFonts w:eastAsia="Calibri" w:cs="Times New Roman"/>
          <w:sz w:val="24"/>
          <w:szCs w:val="24"/>
        </w:rPr>
      </w:pPr>
      <w:r w:rsidRPr="00754696">
        <w:rPr>
          <w:rFonts w:eastAsia="Calibri" w:cs="Times New Roman"/>
          <w:sz w:val="24"/>
          <w:szCs w:val="24"/>
        </w:rPr>
        <w:t>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554071" w:rsidRPr="00754696" w:rsidRDefault="00554071" w:rsidP="009D135D">
      <w:pPr>
        <w:overflowPunct w:val="0"/>
        <w:autoSpaceDE w:val="0"/>
        <w:autoSpaceDN w:val="0"/>
        <w:adjustRightInd w:val="0"/>
        <w:spacing w:line="240" w:lineRule="auto"/>
        <w:ind w:firstLine="426"/>
        <w:jc w:val="both"/>
        <w:textAlignment w:val="baseline"/>
        <w:rPr>
          <w:rFonts w:eastAsia="Calibri" w:cs="Times New Roman"/>
          <w:sz w:val="24"/>
          <w:szCs w:val="24"/>
        </w:rPr>
      </w:pPr>
      <w:r w:rsidRPr="00754696">
        <w:rPr>
          <w:rFonts w:eastAsia="Calibri" w:cs="Times New Roman"/>
          <w:sz w:val="24"/>
          <w:szCs w:val="24"/>
        </w:rPr>
        <w:t>Важно понять, что характерное для ребенка четвертого года жизни требование «я - сам» прежде всего, отражает появление у него новой потребности в самостоятельных действиях, а не фактический уровень его возможностей. Поэтому задача взрослого - поддержать стремление к самостоятельности, не погасить его критикой неумелых действий ребенка, не подорвать веру ребенка в собственные силы, выказывая нетерпение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</w:t>
      </w:r>
    </w:p>
    <w:p w:rsidR="00554071" w:rsidRPr="00754696" w:rsidRDefault="00554071" w:rsidP="009D135D">
      <w:pPr>
        <w:overflowPunct w:val="0"/>
        <w:autoSpaceDE w:val="0"/>
        <w:autoSpaceDN w:val="0"/>
        <w:adjustRightInd w:val="0"/>
        <w:spacing w:line="240" w:lineRule="auto"/>
        <w:ind w:firstLine="426"/>
        <w:jc w:val="both"/>
        <w:textAlignment w:val="baseline"/>
        <w:rPr>
          <w:rFonts w:eastAsia="Calibri" w:cs="Times New Roman"/>
          <w:sz w:val="24"/>
          <w:szCs w:val="24"/>
        </w:rPr>
      </w:pPr>
      <w:r w:rsidRPr="00754696">
        <w:rPr>
          <w:rFonts w:eastAsia="Calibri" w:cs="Times New Roman"/>
          <w:sz w:val="24"/>
          <w:szCs w:val="24"/>
        </w:rPr>
        <w:t>Стремление к самостоятельности формируется у младшего дошкольника в опыте сотрудничества с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</w:t>
      </w:r>
    </w:p>
    <w:p w:rsidR="00554071" w:rsidRPr="00754696" w:rsidRDefault="00554071" w:rsidP="009D135D">
      <w:pPr>
        <w:overflowPunct w:val="0"/>
        <w:autoSpaceDE w:val="0"/>
        <w:autoSpaceDN w:val="0"/>
        <w:adjustRightInd w:val="0"/>
        <w:spacing w:line="240" w:lineRule="auto"/>
        <w:ind w:firstLine="426"/>
        <w:jc w:val="both"/>
        <w:textAlignment w:val="baseline"/>
        <w:rPr>
          <w:rFonts w:eastAsia="Calibri" w:cs="Times New Roman"/>
          <w:sz w:val="24"/>
          <w:szCs w:val="24"/>
        </w:rPr>
      </w:pPr>
      <w:r w:rsidRPr="00754696">
        <w:rPr>
          <w:rFonts w:eastAsia="Calibri" w:cs="Times New Roman"/>
          <w:sz w:val="24"/>
          <w:szCs w:val="24"/>
        </w:rPr>
        <w:t>К концу младшего дошкольного возраста начинает активно проявляться потребность в познавательном общении с взрослыми, о чем свидетельствуют многочисленные вопросы, которые задают дети.</w:t>
      </w:r>
    </w:p>
    <w:p w:rsidR="00554071" w:rsidRPr="00754696" w:rsidRDefault="00554071" w:rsidP="009D135D">
      <w:pPr>
        <w:overflowPunct w:val="0"/>
        <w:autoSpaceDE w:val="0"/>
        <w:autoSpaceDN w:val="0"/>
        <w:adjustRightInd w:val="0"/>
        <w:spacing w:line="240" w:lineRule="auto"/>
        <w:ind w:firstLine="426"/>
        <w:jc w:val="both"/>
        <w:textAlignment w:val="baseline"/>
        <w:rPr>
          <w:rFonts w:eastAsia="Calibri" w:cs="Times New Roman"/>
          <w:sz w:val="24"/>
          <w:szCs w:val="24"/>
        </w:rPr>
      </w:pPr>
      <w:r w:rsidRPr="00754696">
        <w:rPr>
          <w:rFonts w:eastAsia="Calibri" w:cs="Times New Roman"/>
          <w:sz w:val="24"/>
          <w:szCs w:val="24"/>
        </w:rPr>
        <w:t xml:space="preserve">Развитие самосознания и выделение образа «Я» стимулируют развитие личности и индивидуальности. Малыш начинает четко осознавать, кто он и какой он. Внутренний мир ребенка начинает наполняться противоречиями: он стремится к самостоятельности, и в то же время, не может справиться с задачей без помощи взрослого, он любит близких, </w:t>
      </w:r>
      <w:r w:rsidRPr="00754696">
        <w:rPr>
          <w:rFonts w:eastAsia="Calibri" w:cs="Times New Roman"/>
          <w:sz w:val="24"/>
          <w:szCs w:val="24"/>
        </w:rPr>
        <w:lastRenderedPageBreak/>
        <w:t>они для него очень значимы, но он не может не злиться на них из-за ограничений свободы.</w:t>
      </w:r>
    </w:p>
    <w:p w:rsidR="00554071" w:rsidRPr="00754696" w:rsidRDefault="00554071" w:rsidP="009D135D">
      <w:pPr>
        <w:overflowPunct w:val="0"/>
        <w:autoSpaceDE w:val="0"/>
        <w:autoSpaceDN w:val="0"/>
        <w:adjustRightInd w:val="0"/>
        <w:spacing w:line="240" w:lineRule="auto"/>
        <w:ind w:firstLine="426"/>
        <w:jc w:val="both"/>
        <w:textAlignment w:val="baseline"/>
        <w:rPr>
          <w:rFonts w:eastAsia="Calibri" w:cs="Times New Roman"/>
          <w:sz w:val="24"/>
          <w:szCs w:val="24"/>
        </w:rPr>
      </w:pPr>
      <w:r w:rsidRPr="00754696">
        <w:rPr>
          <w:rFonts w:eastAsia="Calibri" w:cs="Times New Roman"/>
          <w:sz w:val="24"/>
          <w:szCs w:val="24"/>
        </w:rPr>
        <w:t>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</w:r>
    </w:p>
    <w:p w:rsidR="00554071" w:rsidRPr="00754696" w:rsidRDefault="00554071" w:rsidP="009D135D">
      <w:pPr>
        <w:overflowPunct w:val="0"/>
        <w:autoSpaceDE w:val="0"/>
        <w:autoSpaceDN w:val="0"/>
        <w:adjustRightInd w:val="0"/>
        <w:spacing w:line="240" w:lineRule="auto"/>
        <w:ind w:firstLine="426"/>
        <w:jc w:val="both"/>
        <w:textAlignment w:val="baseline"/>
        <w:rPr>
          <w:rFonts w:eastAsia="Calibri" w:cs="Times New Roman"/>
          <w:sz w:val="24"/>
          <w:szCs w:val="24"/>
        </w:rPr>
      </w:pPr>
      <w:r w:rsidRPr="00754696">
        <w:rPr>
          <w:rFonts w:eastAsia="Calibri" w:cs="Times New Roman"/>
          <w:sz w:val="24"/>
          <w:szCs w:val="24"/>
        </w:rPr>
        <w:t>Агрессивность и неутомимость 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результаты своего труда. Формируется способность к целеполаганию: более четко представить результат, сравнить с образцом, выделить отличия.</w:t>
      </w:r>
    </w:p>
    <w:p w:rsidR="00554071" w:rsidRPr="00754696" w:rsidRDefault="00554071" w:rsidP="009D135D">
      <w:pPr>
        <w:overflowPunct w:val="0"/>
        <w:autoSpaceDE w:val="0"/>
        <w:autoSpaceDN w:val="0"/>
        <w:adjustRightInd w:val="0"/>
        <w:spacing w:line="240" w:lineRule="auto"/>
        <w:ind w:firstLine="426"/>
        <w:jc w:val="both"/>
        <w:textAlignment w:val="baseline"/>
        <w:rPr>
          <w:rFonts w:eastAsia="Calibri" w:cs="Times New Roman"/>
          <w:sz w:val="24"/>
          <w:szCs w:val="24"/>
        </w:rPr>
      </w:pPr>
      <w:r w:rsidRPr="00754696">
        <w:rPr>
          <w:rFonts w:eastAsia="Calibri" w:cs="Times New Roman"/>
          <w:sz w:val="24"/>
          <w:szCs w:val="24"/>
        </w:rPr>
        <w:t xml:space="preserve">На основе наглядно-действенного к 4-м годам начинает формироваться наглядно-образное мышление. </w:t>
      </w:r>
    </w:p>
    <w:p w:rsidR="00554071" w:rsidRPr="00754696" w:rsidRDefault="00554071" w:rsidP="009D135D">
      <w:pPr>
        <w:overflowPunct w:val="0"/>
        <w:autoSpaceDE w:val="0"/>
        <w:autoSpaceDN w:val="0"/>
        <w:adjustRightInd w:val="0"/>
        <w:spacing w:line="240" w:lineRule="auto"/>
        <w:ind w:firstLine="426"/>
        <w:jc w:val="both"/>
        <w:textAlignment w:val="baseline"/>
        <w:rPr>
          <w:rFonts w:eastAsia="Calibri" w:cs="Times New Roman"/>
          <w:sz w:val="24"/>
          <w:szCs w:val="24"/>
        </w:rPr>
      </w:pPr>
      <w:r w:rsidRPr="00754696">
        <w:rPr>
          <w:rFonts w:eastAsia="Calibri" w:cs="Times New Roman"/>
          <w:sz w:val="24"/>
          <w:szCs w:val="24"/>
        </w:rPr>
        <w:t>Как и в раннем возрасте, в 3 - 4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554071" w:rsidRPr="00754696" w:rsidRDefault="00554071" w:rsidP="009D135D">
      <w:pPr>
        <w:overflowPunct w:val="0"/>
        <w:autoSpaceDE w:val="0"/>
        <w:autoSpaceDN w:val="0"/>
        <w:adjustRightInd w:val="0"/>
        <w:spacing w:line="240" w:lineRule="auto"/>
        <w:ind w:firstLine="426"/>
        <w:jc w:val="both"/>
        <w:textAlignment w:val="baseline"/>
        <w:rPr>
          <w:rFonts w:eastAsia="Calibri" w:cs="Times New Roman"/>
          <w:sz w:val="24"/>
          <w:szCs w:val="24"/>
        </w:rPr>
      </w:pPr>
      <w:r w:rsidRPr="00754696">
        <w:rPr>
          <w:rFonts w:eastAsia="Calibri" w:cs="Times New Roman"/>
          <w:sz w:val="24"/>
          <w:szCs w:val="24"/>
        </w:rPr>
        <w:t>Память дошкольника 3 - 4-х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554071" w:rsidRPr="00754696" w:rsidRDefault="00554071" w:rsidP="009D135D">
      <w:pPr>
        <w:overflowPunct w:val="0"/>
        <w:autoSpaceDE w:val="0"/>
        <w:autoSpaceDN w:val="0"/>
        <w:adjustRightInd w:val="0"/>
        <w:spacing w:line="240" w:lineRule="auto"/>
        <w:ind w:firstLine="426"/>
        <w:jc w:val="both"/>
        <w:textAlignment w:val="baseline"/>
        <w:rPr>
          <w:rFonts w:eastAsia="Calibri" w:cs="Times New Roman"/>
          <w:sz w:val="24"/>
          <w:szCs w:val="24"/>
        </w:rPr>
      </w:pPr>
      <w:r w:rsidRPr="00754696">
        <w:rPr>
          <w:rFonts w:eastAsia="Calibri" w:cs="Times New Roman"/>
          <w:sz w:val="24"/>
          <w:szCs w:val="24"/>
        </w:rPr>
        <w:t>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554071" w:rsidRPr="00754696" w:rsidRDefault="00554071" w:rsidP="009D135D">
      <w:pPr>
        <w:overflowPunct w:val="0"/>
        <w:autoSpaceDE w:val="0"/>
        <w:autoSpaceDN w:val="0"/>
        <w:adjustRightInd w:val="0"/>
        <w:spacing w:line="240" w:lineRule="auto"/>
        <w:ind w:firstLine="426"/>
        <w:jc w:val="both"/>
        <w:textAlignment w:val="baseline"/>
        <w:rPr>
          <w:rFonts w:eastAsia="Calibri" w:cs="Times New Roman"/>
          <w:sz w:val="24"/>
          <w:szCs w:val="24"/>
        </w:rPr>
      </w:pPr>
      <w:r w:rsidRPr="00754696">
        <w:rPr>
          <w:rFonts w:eastAsia="Calibri" w:cs="Times New Roman"/>
          <w:sz w:val="24"/>
          <w:szCs w:val="24"/>
        </w:rPr>
        <w:t>В 3 - 4 года дети начинают усваивать правила взаимоотношений в группе сверстников, а затем косвенно контролироваться взрослыми.</w:t>
      </w:r>
    </w:p>
    <w:p w:rsidR="00554071" w:rsidRPr="00754696" w:rsidRDefault="00554071" w:rsidP="009D135D">
      <w:pPr>
        <w:overflowPunct w:val="0"/>
        <w:autoSpaceDE w:val="0"/>
        <w:autoSpaceDN w:val="0"/>
        <w:adjustRightInd w:val="0"/>
        <w:spacing w:line="240" w:lineRule="auto"/>
        <w:ind w:firstLine="426"/>
        <w:jc w:val="both"/>
        <w:textAlignment w:val="baseline"/>
        <w:rPr>
          <w:rFonts w:eastAsia="Calibri" w:cs="Times New Roman"/>
          <w:sz w:val="24"/>
          <w:szCs w:val="24"/>
        </w:rPr>
      </w:pPr>
      <w:r w:rsidRPr="00754696">
        <w:rPr>
          <w:rFonts w:eastAsia="Calibri" w:cs="Times New Roman"/>
          <w:sz w:val="24"/>
          <w:szCs w:val="24"/>
        </w:rPr>
        <w:t>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</w:t>
      </w:r>
    </w:p>
    <w:p w:rsidR="00554071" w:rsidRPr="00754696" w:rsidRDefault="00554071" w:rsidP="009D135D">
      <w:pPr>
        <w:overflowPunct w:val="0"/>
        <w:autoSpaceDE w:val="0"/>
        <w:autoSpaceDN w:val="0"/>
        <w:adjustRightInd w:val="0"/>
        <w:spacing w:line="240" w:lineRule="auto"/>
        <w:ind w:firstLine="426"/>
        <w:jc w:val="both"/>
        <w:textAlignment w:val="baseline"/>
        <w:rPr>
          <w:rFonts w:eastAsia="Calibri" w:cs="Times New Roman"/>
          <w:sz w:val="24"/>
          <w:szCs w:val="24"/>
        </w:rPr>
      </w:pPr>
      <w:r w:rsidRPr="00754696">
        <w:rPr>
          <w:rFonts w:eastAsia="Calibri" w:cs="Times New Roman"/>
          <w:sz w:val="24"/>
          <w:szCs w:val="24"/>
        </w:rPr>
        <w:t>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554071" w:rsidRPr="00754696" w:rsidRDefault="00554071" w:rsidP="009D135D">
      <w:pPr>
        <w:overflowPunct w:val="0"/>
        <w:autoSpaceDE w:val="0"/>
        <w:autoSpaceDN w:val="0"/>
        <w:adjustRightInd w:val="0"/>
        <w:spacing w:line="240" w:lineRule="auto"/>
        <w:ind w:firstLine="426"/>
        <w:jc w:val="both"/>
        <w:textAlignment w:val="baseline"/>
        <w:rPr>
          <w:rFonts w:eastAsia="Calibri" w:cs="Times New Roman"/>
          <w:sz w:val="24"/>
          <w:szCs w:val="24"/>
        </w:rPr>
      </w:pPr>
      <w:r w:rsidRPr="00754696">
        <w:rPr>
          <w:rFonts w:eastAsia="Calibri" w:cs="Times New Roman"/>
          <w:sz w:val="24"/>
          <w:szCs w:val="24"/>
        </w:rPr>
        <w:t xml:space="preserve">В играх ребенок самостоятельно передает несложный сюжет, пользуется предметами-заместителями, охотно играет вместе со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</w:t>
      </w:r>
      <w:r w:rsidR="00285EB9" w:rsidRPr="00754696">
        <w:rPr>
          <w:rFonts w:eastAsia="Calibri" w:cs="Times New Roman"/>
          <w:sz w:val="24"/>
          <w:szCs w:val="24"/>
        </w:rPr>
        <w:t>изображать в игре зверей и птиц.</w:t>
      </w:r>
    </w:p>
    <w:p w:rsidR="00285EB9" w:rsidRPr="00754696" w:rsidRDefault="00285EB9" w:rsidP="0051799E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Calibri" w:cs="Times New Roman"/>
          <w:b/>
          <w:sz w:val="24"/>
          <w:szCs w:val="24"/>
        </w:rPr>
      </w:pPr>
      <w:r w:rsidRPr="00754696">
        <w:rPr>
          <w:rFonts w:eastAsia="Calibri" w:cs="Times New Roman"/>
          <w:b/>
          <w:sz w:val="24"/>
          <w:szCs w:val="24"/>
        </w:rPr>
        <w:t>1.3. Планируемый результат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- </w:t>
      </w:r>
      <w:r w:rsidR="00285EB9" w:rsidRPr="00DB2908">
        <w:rPr>
          <w:rFonts w:cs="Times New Roman"/>
          <w:sz w:val="24"/>
          <w:szCs w:val="24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 предложений, пересказывает знакомые литературные произведения, использует речевые формы вежливого общения;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="00285EB9" w:rsidRPr="00DB2908">
        <w:rPr>
          <w:rFonts w:cs="Times New Roman"/>
          <w:sz w:val="24"/>
          <w:szCs w:val="24"/>
        </w:rPr>
        <w:t>потешки</w:t>
      </w:r>
      <w:proofErr w:type="spellEnd"/>
      <w:r w:rsidR="00285EB9" w:rsidRPr="00DB2908">
        <w:rPr>
          <w:rFonts w:cs="Times New Roman"/>
          <w:sz w:val="24"/>
          <w:szCs w:val="24"/>
        </w:rPr>
        <w:t>, стихотворения, эмоционально откликается на них;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>ребёнок совместно со взрослым пересказывает знакомые сказки, короткие стихи;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 xml:space="preserve"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</w:t>
      </w:r>
      <w:r w:rsidR="00285EB9" w:rsidRPr="00DB2908">
        <w:rPr>
          <w:rFonts w:cs="Times New Roman"/>
          <w:sz w:val="24"/>
          <w:szCs w:val="24"/>
        </w:rPr>
        <w:lastRenderedPageBreak/>
        <w:t>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285EB9" w:rsidRPr="00DB2908" w:rsidRDefault="00DB2908" w:rsidP="00DB2908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285EB9" w:rsidRPr="00DB2908">
        <w:rPr>
          <w:rFonts w:cs="Times New Roman"/>
          <w:sz w:val="24"/>
          <w:szCs w:val="24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285EB9" w:rsidRPr="00754696" w:rsidRDefault="00285EB9" w:rsidP="0051799E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754696">
        <w:rPr>
          <w:rFonts w:cs="Times New Roman"/>
          <w:b/>
          <w:sz w:val="24"/>
          <w:szCs w:val="24"/>
        </w:rPr>
        <w:t>1.4. Педагогическая диагностика достижений планируемых результатов</w:t>
      </w:r>
    </w:p>
    <w:p w:rsidR="009B369D" w:rsidRPr="00754696" w:rsidRDefault="009B369D" w:rsidP="00404EC2">
      <w:pPr>
        <w:spacing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54696">
        <w:rPr>
          <w:rFonts w:eastAsia="Calibri" w:cs="Times New Roman"/>
          <w:sz w:val="24"/>
          <w:szCs w:val="24"/>
        </w:rPr>
        <w:t>При реализации Программы проводится оценка индивидуального развития детей. Такая оценка проводится в рамках педагогической диагностики.</w:t>
      </w:r>
    </w:p>
    <w:p w:rsidR="00404EC2" w:rsidRPr="00754696" w:rsidRDefault="00404EC2" w:rsidP="00404EC2">
      <w:pPr>
        <w:spacing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54696">
        <w:rPr>
          <w:rFonts w:eastAsia="Calibri" w:cs="Times New Roman"/>
          <w:sz w:val="24"/>
          <w:szCs w:val="24"/>
        </w:rPr>
        <w:t xml:space="preserve">При проведении </w:t>
      </w:r>
      <w:r w:rsidR="009B369D" w:rsidRPr="00754696">
        <w:rPr>
          <w:rFonts w:eastAsia="Calibri" w:cs="Times New Roman"/>
          <w:sz w:val="24"/>
          <w:szCs w:val="24"/>
        </w:rPr>
        <w:t>мониторинга</w:t>
      </w:r>
      <w:r w:rsidRPr="00754696">
        <w:rPr>
          <w:rFonts w:eastAsia="Calibri" w:cs="Times New Roman"/>
          <w:sz w:val="24"/>
          <w:szCs w:val="24"/>
        </w:rPr>
        <w:t xml:space="preserve"> развития детей используется методика «Наблюдение за развитием детей и протоколирование результатов» под редакцией С.Н. </w:t>
      </w:r>
      <w:proofErr w:type="spellStart"/>
      <w:r w:rsidRPr="00754696">
        <w:rPr>
          <w:rFonts w:eastAsia="Calibri" w:cs="Times New Roman"/>
          <w:sz w:val="24"/>
          <w:szCs w:val="24"/>
        </w:rPr>
        <w:t>Бондаревой</w:t>
      </w:r>
      <w:proofErr w:type="spellEnd"/>
      <w:r w:rsidRPr="00754696">
        <w:rPr>
          <w:rFonts w:eastAsia="Calibri" w:cs="Times New Roman"/>
          <w:sz w:val="24"/>
          <w:szCs w:val="24"/>
        </w:rPr>
        <w:t>. Данная методика позволяет проводить целенаправленное наблюдение за развитием. Важную роль в оценке уровня детского развития играет ежедневное наблюдение за ребенком в течение длительного времени. Это дает возможность своевременно выявить какие-либо недостатки в развитии ребенка, подобрать эффективные методы и приемы работы, позволяющие устранить эти недостатки или смягчить их влияние</w:t>
      </w:r>
      <w:r w:rsidR="009B369D" w:rsidRPr="00754696">
        <w:rPr>
          <w:rFonts w:eastAsia="Calibri" w:cs="Times New Roman"/>
          <w:sz w:val="24"/>
          <w:szCs w:val="24"/>
        </w:rPr>
        <w:t xml:space="preserve"> по тому или иному направлению развития</w:t>
      </w:r>
      <w:r w:rsidRPr="00754696">
        <w:rPr>
          <w:rFonts w:eastAsia="Calibri" w:cs="Times New Roman"/>
          <w:sz w:val="24"/>
          <w:szCs w:val="24"/>
        </w:rPr>
        <w:t>.</w:t>
      </w:r>
    </w:p>
    <w:p w:rsidR="009B369D" w:rsidRPr="00754696" w:rsidRDefault="009B369D" w:rsidP="009B369D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54696">
        <w:rPr>
          <w:rFonts w:cs="Times New Roman"/>
          <w:sz w:val="24"/>
          <w:szCs w:val="24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754696">
        <w:rPr>
          <w:rFonts w:cs="Times New Roman"/>
          <w:sz w:val="24"/>
          <w:szCs w:val="24"/>
        </w:rPr>
        <w:t>субъектности</w:t>
      </w:r>
      <w:proofErr w:type="spellEnd"/>
      <w:r w:rsidRPr="00754696">
        <w:rPr>
          <w:rFonts w:cs="Times New Roman"/>
          <w:sz w:val="24"/>
          <w:szCs w:val="24"/>
        </w:rPr>
        <w:t xml:space="preserve"> ребёнка в деятельности и взаимодействии. </w:t>
      </w:r>
    </w:p>
    <w:p w:rsidR="009B369D" w:rsidRPr="00754696" w:rsidRDefault="009B369D" w:rsidP="009B369D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54696">
        <w:rPr>
          <w:rFonts w:cs="Times New Roman"/>
          <w:sz w:val="24"/>
          <w:szCs w:val="24"/>
        </w:rPr>
        <w:t xml:space="preserve">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 </w:t>
      </w:r>
    </w:p>
    <w:p w:rsidR="009B369D" w:rsidRPr="00754696" w:rsidRDefault="009B369D" w:rsidP="009B369D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54696">
        <w:rPr>
          <w:rFonts w:cs="Times New Roman"/>
          <w:sz w:val="24"/>
          <w:szCs w:val="24"/>
        </w:rPr>
        <w:t xml:space="preserve">Результаты наблюдения фиксируются  в карте развития ребёнка. 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 </w:t>
      </w:r>
    </w:p>
    <w:p w:rsidR="009B369D" w:rsidRPr="00754696" w:rsidRDefault="009B369D" w:rsidP="009B369D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54696">
        <w:rPr>
          <w:rFonts w:cs="Times New Roman"/>
          <w:sz w:val="24"/>
          <w:szCs w:val="24"/>
        </w:rPr>
        <w:t>Мониторинг осуществляется 3 раза в год – сентябрь, январь, май.</w:t>
      </w:r>
    </w:p>
    <w:p w:rsidR="009B369D" w:rsidRPr="00754696" w:rsidRDefault="009B369D" w:rsidP="009B369D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54696">
        <w:rPr>
          <w:rFonts w:cs="Times New Roman"/>
          <w:sz w:val="24"/>
          <w:szCs w:val="24"/>
        </w:rPr>
        <w:t>При проведении диагностики на начальном этапе учитывается адаптационный период пребывания ребёнка в группе.</w:t>
      </w:r>
    </w:p>
    <w:p w:rsidR="009B369D" w:rsidRPr="00754696" w:rsidRDefault="009B369D" w:rsidP="009B369D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54696">
        <w:rPr>
          <w:rFonts w:cs="Times New Roman"/>
          <w:sz w:val="24"/>
          <w:szCs w:val="24"/>
        </w:rPr>
        <w:t>Сравнение результатов начальной, промежуточной и итоговой диагностики позволяет выявить индивидуальную динамику развития ребёнка.</w:t>
      </w:r>
    </w:p>
    <w:p w:rsidR="009B369D" w:rsidRPr="00754696" w:rsidRDefault="009B369D" w:rsidP="009B369D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754696">
        <w:rPr>
          <w:rFonts w:cs="Times New Roman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9B369D" w:rsidRDefault="009B369D" w:rsidP="003F0C6E">
      <w:pPr>
        <w:spacing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DA6460">
        <w:rPr>
          <w:rFonts w:eastAsia="Calibri" w:cs="Times New Roman"/>
          <w:sz w:val="22"/>
          <w:szCs w:val="24"/>
        </w:rPr>
        <w:t xml:space="preserve">Дополнительно могут быть использованы </w:t>
      </w:r>
      <w:r w:rsidRPr="00DA6460">
        <w:rPr>
          <w:rFonts w:cs="Times New Roman"/>
          <w:sz w:val="22"/>
          <w:szCs w:val="24"/>
        </w:rPr>
        <w:t xml:space="preserve">психологическая и иные диагностики развития детей, которые проводят педагоги-специалисты и допускаются только с согласия их родителей (законных представителей). Результаты таких диагностик используются для решения задач индивидуального сопровождения и оказания адресной помощи. </w:t>
      </w:r>
      <w:r w:rsidRPr="00DA6460">
        <w:rPr>
          <w:rFonts w:cs="Times New Roman"/>
          <w:b/>
          <w:sz w:val="22"/>
          <w:szCs w:val="24"/>
        </w:rPr>
        <w:t>Приложение № 1</w:t>
      </w:r>
    </w:p>
    <w:p w:rsidR="001D2E90" w:rsidRDefault="001D2E90" w:rsidP="009B369D">
      <w:pPr>
        <w:spacing w:line="240" w:lineRule="auto"/>
        <w:ind w:firstLine="709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 xml:space="preserve">1.5. </w:t>
      </w:r>
      <w:r w:rsidR="00B678FE">
        <w:rPr>
          <w:rFonts w:eastAsia="Calibri" w:cs="Times New Roman"/>
          <w:b/>
          <w:sz w:val="24"/>
          <w:szCs w:val="24"/>
        </w:rPr>
        <w:t>Ч</w:t>
      </w:r>
      <w:r>
        <w:rPr>
          <w:rFonts w:eastAsia="Calibri" w:cs="Times New Roman"/>
          <w:b/>
          <w:sz w:val="24"/>
          <w:szCs w:val="24"/>
        </w:rPr>
        <w:t xml:space="preserve">асть, формируемая участниками образовательных отношений </w:t>
      </w:r>
    </w:p>
    <w:p w:rsidR="001D2E90" w:rsidRPr="001D2E90" w:rsidRDefault="001D2E90" w:rsidP="00EC66AA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1D2E90">
        <w:rPr>
          <w:rFonts w:ascii="Times New Roman" w:hAnsi="Times New Roman" w:cs="Times New Roman"/>
          <w:b/>
          <w:sz w:val="24"/>
        </w:rPr>
        <w:t>Цель.</w:t>
      </w:r>
      <w:r w:rsidRPr="001D2E90">
        <w:rPr>
          <w:rFonts w:ascii="Times New Roman" w:hAnsi="Times New Roman" w:cs="Times New Roman"/>
          <w:sz w:val="24"/>
        </w:rPr>
        <w:t xml:space="preserve"> Развитие ребенка на основе исторических и культурных традиций народов Урала.</w:t>
      </w:r>
    </w:p>
    <w:p w:rsidR="001D2E90" w:rsidRPr="001D2E90" w:rsidRDefault="001D2E90" w:rsidP="00EC66AA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D2E90">
        <w:rPr>
          <w:rFonts w:ascii="Times New Roman" w:hAnsi="Times New Roman" w:cs="Times New Roman"/>
          <w:b/>
          <w:sz w:val="24"/>
        </w:rPr>
        <w:t>Задачи:</w:t>
      </w:r>
    </w:p>
    <w:p w:rsidR="001D2E90" w:rsidRDefault="001D2E90" w:rsidP="00EC66AA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 w:rsidRPr="001D2E90">
        <w:rPr>
          <w:rFonts w:ascii="Times New Roman" w:hAnsi="Times New Roman" w:cs="Times New Roman"/>
          <w:sz w:val="24"/>
        </w:rPr>
        <w:t>- Приобщение детей к истории Пышминского района, Свердловской области, искусству и культуре народов Урала;</w:t>
      </w:r>
    </w:p>
    <w:p w:rsidR="001D2E90" w:rsidRDefault="001D2E90" w:rsidP="00EC66AA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Формирование знаний о живой и неживой природе, явлениях природы, характерных для Урала;</w:t>
      </w:r>
    </w:p>
    <w:p w:rsidR="001D2E90" w:rsidRDefault="001D2E90" w:rsidP="00EC66AA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Формирование ценностного отношения к малой Родине </w:t>
      </w:r>
      <w:proofErr w:type="spellStart"/>
      <w:r>
        <w:rPr>
          <w:rFonts w:ascii="Times New Roman" w:hAnsi="Times New Roman" w:cs="Times New Roman"/>
          <w:sz w:val="24"/>
        </w:rPr>
        <w:t>пгт</w:t>
      </w:r>
      <w:proofErr w:type="spellEnd"/>
      <w:r>
        <w:rPr>
          <w:rFonts w:ascii="Times New Roman" w:hAnsi="Times New Roman" w:cs="Times New Roman"/>
          <w:sz w:val="24"/>
        </w:rPr>
        <w:t xml:space="preserve">. Пышма, </w:t>
      </w:r>
      <w:proofErr w:type="spellStart"/>
      <w:r>
        <w:rPr>
          <w:rFonts w:ascii="Times New Roman" w:hAnsi="Times New Roman" w:cs="Times New Roman"/>
          <w:sz w:val="24"/>
        </w:rPr>
        <w:t>Пышминскому</w:t>
      </w:r>
      <w:proofErr w:type="spellEnd"/>
      <w:r>
        <w:rPr>
          <w:rFonts w:ascii="Times New Roman" w:hAnsi="Times New Roman" w:cs="Times New Roman"/>
          <w:sz w:val="24"/>
        </w:rPr>
        <w:t xml:space="preserve"> району, Свердловской области.</w:t>
      </w:r>
    </w:p>
    <w:p w:rsidR="001D2E90" w:rsidRDefault="001D2E90" w:rsidP="00EC66AA">
      <w:pPr>
        <w:pStyle w:val="a7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Планируемый результат:</w:t>
      </w:r>
    </w:p>
    <w:p w:rsidR="001D2E90" w:rsidRDefault="001D2E90" w:rsidP="00EC66AA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Знает названия улицы, на кот</w:t>
      </w:r>
      <w:r w:rsidR="00F27FA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рой живет, населенного пункта, основные достопримечательности и традиции </w:t>
      </w:r>
      <w:proofErr w:type="spellStart"/>
      <w:r>
        <w:rPr>
          <w:rFonts w:ascii="Times New Roman" w:hAnsi="Times New Roman" w:cs="Times New Roman"/>
          <w:sz w:val="24"/>
        </w:rPr>
        <w:t>пгт</w:t>
      </w:r>
      <w:proofErr w:type="spellEnd"/>
      <w:r>
        <w:rPr>
          <w:rFonts w:ascii="Times New Roman" w:hAnsi="Times New Roman" w:cs="Times New Roman"/>
          <w:sz w:val="24"/>
        </w:rPr>
        <w:t>. Пышмы;</w:t>
      </w:r>
    </w:p>
    <w:p w:rsidR="001D2E90" w:rsidRDefault="001D2E90" w:rsidP="00EC66AA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Имеет представление об основных объектах живой и неживой природы Пышминского района;</w:t>
      </w:r>
    </w:p>
    <w:p w:rsidR="00F27FA8" w:rsidRDefault="001D2E90" w:rsidP="00EC66AA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Проявляет интерес к художественной литературе уральских писателей.</w:t>
      </w:r>
    </w:p>
    <w:p w:rsidR="00F27FA8" w:rsidRPr="00F27FA8" w:rsidRDefault="00F27FA8" w:rsidP="00F27FA8"/>
    <w:p w:rsidR="00F27FA8" w:rsidRDefault="00F27FA8" w:rsidP="00F27FA8"/>
    <w:p w:rsidR="00F27FA8" w:rsidRDefault="00F27FA8" w:rsidP="00F27FA8"/>
    <w:p w:rsidR="001D2E90" w:rsidRPr="00F27FA8" w:rsidRDefault="001D2E90" w:rsidP="00F27FA8">
      <w:pPr>
        <w:sectPr w:rsidR="001D2E90" w:rsidRPr="00F27FA8" w:rsidSect="00707C92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7761BA" w:rsidRDefault="00632350" w:rsidP="007761BA">
      <w:pPr>
        <w:pStyle w:val="a3"/>
        <w:numPr>
          <w:ilvl w:val="1"/>
          <w:numId w:val="8"/>
        </w:numPr>
        <w:spacing w:after="160" w:line="240" w:lineRule="auto"/>
        <w:jc w:val="center"/>
        <w:rPr>
          <w:rFonts w:eastAsia="Calibri" w:cs="Times New Roman"/>
          <w:b/>
          <w:sz w:val="24"/>
          <w:szCs w:val="28"/>
        </w:rPr>
      </w:pPr>
      <w:r w:rsidRPr="007761BA">
        <w:rPr>
          <w:rFonts w:eastAsia="Calibri" w:cs="Times New Roman"/>
          <w:b/>
          <w:sz w:val="24"/>
          <w:szCs w:val="28"/>
        </w:rPr>
        <w:lastRenderedPageBreak/>
        <w:t>Содержательный раздел</w:t>
      </w:r>
    </w:p>
    <w:p w:rsidR="007761BA" w:rsidRPr="007761BA" w:rsidRDefault="00632350" w:rsidP="007761BA">
      <w:pPr>
        <w:pStyle w:val="a3"/>
        <w:numPr>
          <w:ilvl w:val="1"/>
          <w:numId w:val="8"/>
        </w:numPr>
        <w:tabs>
          <w:tab w:val="left" w:pos="5905"/>
        </w:tabs>
        <w:spacing w:after="160" w:line="240" w:lineRule="auto"/>
        <w:jc w:val="center"/>
        <w:rPr>
          <w:rFonts w:eastAsia="Calibri" w:cs="Times New Roman"/>
          <w:sz w:val="24"/>
          <w:szCs w:val="28"/>
        </w:rPr>
      </w:pPr>
      <w:r w:rsidRPr="007761BA">
        <w:rPr>
          <w:rFonts w:eastAsia="Calibri" w:cs="Times New Roman"/>
          <w:b/>
          <w:sz w:val="24"/>
          <w:szCs w:val="28"/>
        </w:rPr>
        <w:t xml:space="preserve">Задачи и содержание образовательной деятельности в соответствии с требованиями ОПП ДО ДОУ, ФОП ДО </w:t>
      </w:r>
      <w:r w:rsidR="007761BA" w:rsidRPr="007761BA">
        <w:rPr>
          <w:rFonts w:eastAsia="Calibri" w:cs="Times New Roman"/>
          <w:b/>
          <w:sz w:val="24"/>
          <w:szCs w:val="28"/>
        </w:rPr>
        <w:t>по пяти образовательным областям</w:t>
      </w:r>
    </w:p>
    <w:p w:rsidR="00632350" w:rsidRPr="007761BA" w:rsidRDefault="00632350" w:rsidP="007761BA">
      <w:pPr>
        <w:tabs>
          <w:tab w:val="left" w:pos="5905"/>
        </w:tabs>
        <w:spacing w:after="160" w:line="240" w:lineRule="auto"/>
        <w:rPr>
          <w:rFonts w:eastAsia="Calibri" w:cs="Times New Roman"/>
          <w:sz w:val="24"/>
          <w:szCs w:val="28"/>
        </w:rPr>
      </w:pPr>
      <w:r w:rsidRPr="007761BA">
        <w:rPr>
          <w:rFonts w:eastAsia="Calibri" w:cs="Times New Roman"/>
          <w:sz w:val="24"/>
          <w:szCs w:val="28"/>
        </w:rPr>
        <w:t>- Соц</w:t>
      </w:r>
      <w:r w:rsidR="005F2BED" w:rsidRPr="007761BA">
        <w:rPr>
          <w:rFonts w:eastAsia="Calibri" w:cs="Times New Roman"/>
          <w:sz w:val="24"/>
          <w:szCs w:val="28"/>
        </w:rPr>
        <w:t xml:space="preserve">иально-коммуникативное развитие. </w:t>
      </w:r>
      <w:r w:rsidRPr="007761BA">
        <w:rPr>
          <w:rFonts w:eastAsia="Calibri" w:cs="Times New Roman"/>
          <w:sz w:val="24"/>
          <w:szCs w:val="28"/>
        </w:rPr>
        <w:t xml:space="preserve">Познавательное </w:t>
      </w:r>
      <w:proofErr w:type="gramStart"/>
      <w:r w:rsidRPr="007761BA">
        <w:rPr>
          <w:rFonts w:eastAsia="Calibri" w:cs="Times New Roman"/>
          <w:sz w:val="24"/>
          <w:szCs w:val="28"/>
        </w:rPr>
        <w:t xml:space="preserve">развитие </w:t>
      </w:r>
      <w:r w:rsidR="005F2BED" w:rsidRPr="007761BA">
        <w:rPr>
          <w:rFonts w:eastAsia="Calibri" w:cs="Times New Roman"/>
          <w:sz w:val="24"/>
          <w:szCs w:val="28"/>
        </w:rPr>
        <w:t>.</w:t>
      </w:r>
      <w:r w:rsidRPr="007761BA">
        <w:rPr>
          <w:rFonts w:eastAsia="Calibri" w:cs="Times New Roman"/>
          <w:sz w:val="24"/>
          <w:szCs w:val="28"/>
        </w:rPr>
        <w:t>Речевое</w:t>
      </w:r>
      <w:proofErr w:type="gramEnd"/>
      <w:r w:rsidRPr="007761BA">
        <w:rPr>
          <w:rFonts w:eastAsia="Calibri" w:cs="Times New Roman"/>
          <w:sz w:val="24"/>
          <w:szCs w:val="28"/>
        </w:rPr>
        <w:t xml:space="preserve"> развитие</w:t>
      </w:r>
      <w:r w:rsidR="005F2BED" w:rsidRPr="007761BA">
        <w:rPr>
          <w:rFonts w:eastAsia="Calibri" w:cs="Times New Roman"/>
          <w:sz w:val="24"/>
          <w:szCs w:val="28"/>
        </w:rPr>
        <w:t>.</w:t>
      </w:r>
      <w:r w:rsidRPr="007761BA">
        <w:rPr>
          <w:rFonts w:eastAsia="Calibri" w:cs="Times New Roman"/>
          <w:sz w:val="24"/>
          <w:szCs w:val="28"/>
        </w:rPr>
        <w:t xml:space="preserve"> Худо</w:t>
      </w:r>
      <w:r w:rsidR="005F2BED" w:rsidRPr="007761BA">
        <w:rPr>
          <w:rFonts w:eastAsia="Calibri" w:cs="Times New Roman"/>
          <w:sz w:val="24"/>
          <w:szCs w:val="28"/>
        </w:rPr>
        <w:t>жественно-эстетическое развитие.</w:t>
      </w:r>
      <w:r w:rsidRPr="007761BA">
        <w:rPr>
          <w:rFonts w:eastAsia="Calibri" w:cs="Times New Roman"/>
          <w:sz w:val="24"/>
          <w:szCs w:val="28"/>
        </w:rPr>
        <w:t xml:space="preserve"> Физическое развитие</w:t>
      </w:r>
    </w:p>
    <w:tbl>
      <w:tblPr>
        <w:tblStyle w:val="1"/>
        <w:tblW w:w="15559" w:type="dxa"/>
        <w:tblLook w:val="04A0" w:firstRow="1" w:lastRow="0" w:firstColumn="1" w:lastColumn="0" w:noHBand="0" w:noVBand="1"/>
      </w:tblPr>
      <w:tblGrid>
        <w:gridCol w:w="3510"/>
        <w:gridCol w:w="8364"/>
        <w:gridCol w:w="3685"/>
      </w:tblGrid>
      <w:tr w:rsidR="00381457" w:rsidRPr="003F0C6E" w:rsidTr="005F2BED">
        <w:tc>
          <w:tcPr>
            <w:tcW w:w="3510" w:type="dxa"/>
            <w:vMerge w:val="restart"/>
            <w:shd w:val="clear" w:color="auto" w:fill="8496B0" w:themeFill="text2" w:themeFillTint="99"/>
          </w:tcPr>
          <w:p w:rsidR="00381457" w:rsidRPr="003F0C6E" w:rsidRDefault="00381457" w:rsidP="00381457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eastAsia="Calibri" w:cs="Times New Roman"/>
                <w:b/>
                <w:sz w:val="22"/>
              </w:rPr>
              <w:t>Задачи</w:t>
            </w:r>
          </w:p>
        </w:tc>
        <w:tc>
          <w:tcPr>
            <w:tcW w:w="8364" w:type="dxa"/>
            <w:shd w:val="clear" w:color="auto" w:fill="8496B0" w:themeFill="text2" w:themeFillTint="99"/>
          </w:tcPr>
          <w:p w:rsidR="00381457" w:rsidRPr="003F0C6E" w:rsidRDefault="00381457" w:rsidP="00381457">
            <w:pPr>
              <w:tabs>
                <w:tab w:val="left" w:pos="2548"/>
                <w:tab w:val="center" w:pos="4074"/>
              </w:tabs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eastAsia="Calibri" w:cs="Times New Roman"/>
                <w:b/>
                <w:sz w:val="22"/>
              </w:rPr>
              <w:tab/>
            </w:r>
            <w:r w:rsidRPr="003F0C6E">
              <w:rPr>
                <w:rFonts w:eastAsia="Calibri" w:cs="Times New Roman"/>
                <w:b/>
                <w:sz w:val="22"/>
              </w:rPr>
              <w:tab/>
              <w:t>Содержание</w:t>
            </w:r>
          </w:p>
        </w:tc>
        <w:tc>
          <w:tcPr>
            <w:tcW w:w="3685" w:type="dxa"/>
            <w:shd w:val="clear" w:color="auto" w:fill="8496B0" w:themeFill="text2" w:themeFillTint="99"/>
          </w:tcPr>
          <w:p w:rsidR="00381457" w:rsidRPr="003F0C6E" w:rsidRDefault="00381457" w:rsidP="00381457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eastAsia="Calibri" w:cs="Times New Roman"/>
                <w:b/>
                <w:sz w:val="22"/>
              </w:rPr>
              <w:t>Инструментарий</w:t>
            </w:r>
          </w:p>
        </w:tc>
      </w:tr>
      <w:tr w:rsidR="00381457" w:rsidRPr="003F0C6E" w:rsidTr="005F2BED">
        <w:trPr>
          <w:trHeight w:val="167"/>
        </w:trPr>
        <w:tc>
          <w:tcPr>
            <w:tcW w:w="3510" w:type="dxa"/>
            <w:vMerge/>
            <w:shd w:val="clear" w:color="auto" w:fill="8496B0" w:themeFill="text2" w:themeFillTint="99"/>
          </w:tcPr>
          <w:p w:rsidR="00381457" w:rsidRPr="003F0C6E" w:rsidRDefault="00381457" w:rsidP="0035617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049" w:type="dxa"/>
            <w:gridSpan w:val="2"/>
            <w:shd w:val="clear" w:color="auto" w:fill="FFD966" w:themeFill="accent4" w:themeFillTint="99"/>
          </w:tcPr>
          <w:p w:rsidR="00381457" w:rsidRPr="003F0C6E" w:rsidRDefault="00381457" w:rsidP="0035617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eastAsia="Calibri" w:cs="Times New Roman"/>
                <w:b/>
                <w:sz w:val="22"/>
              </w:rPr>
              <w:t>Социально-коммуникативное развитие</w:t>
            </w:r>
          </w:p>
        </w:tc>
      </w:tr>
      <w:tr w:rsidR="00D20B6F" w:rsidRPr="003F0C6E" w:rsidTr="005F2BED">
        <w:trPr>
          <w:trHeight w:val="987"/>
        </w:trPr>
        <w:tc>
          <w:tcPr>
            <w:tcW w:w="3510" w:type="dxa"/>
            <w:vMerge w:val="restart"/>
          </w:tcPr>
          <w:p w:rsidR="00D20B6F" w:rsidRPr="003F0C6E" w:rsidRDefault="00D20B6F" w:rsidP="0035617F">
            <w:pPr>
              <w:pStyle w:val="a3"/>
              <w:numPr>
                <w:ilvl w:val="0"/>
                <w:numId w:val="12"/>
              </w:numPr>
              <w:tabs>
                <w:tab w:val="left" w:pos="278"/>
              </w:tabs>
              <w:spacing w:line="240" w:lineRule="auto"/>
              <w:ind w:left="0" w:firstLine="0"/>
              <w:rPr>
                <w:rFonts w:cs="Times New Roman"/>
                <w:iCs/>
                <w:sz w:val="22"/>
              </w:rPr>
            </w:pPr>
            <w:r w:rsidRPr="003F0C6E">
              <w:rPr>
                <w:rFonts w:cs="Times New Roman"/>
                <w:iCs/>
                <w:sz w:val="22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D20B6F" w:rsidRPr="003F0C6E" w:rsidRDefault="00D20B6F" w:rsidP="0035617F">
            <w:pPr>
              <w:rPr>
                <w:rFonts w:cs="Times New Roman"/>
                <w:iCs/>
                <w:sz w:val="22"/>
              </w:rPr>
            </w:pPr>
            <w:r w:rsidRPr="003F0C6E">
              <w:rPr>
                <w:rFonts w:cs="Times New Roman"/>
                <w:iCs/>
                <w:sz w:val="22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D20B6F" w:rsidRPr="003F0C6E" w:rsidRDefault="00D20B6F" w:rsidP="0035617F">
            <w:pPr>
              <w:rPr>
                <w:rFonts w:cs="Times New Roman"/>
                <w:iCs/>
                <w:sz w:val="22"/>
              </w:rPr>
            </w:pPr>
            <w:r w:rsidRPr="003F0C6E">
              <w:rPr>
                <w:rFonts w:cs="Times New Roman"/>
                <w:iCs/>
                <w:sz w:val="22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D20B6F" w:rsidRPr="003F0C6E" w:rsidRDefault="00D20B6F" w:rsidP="0035617F">
            <w:pPr>
              <w:rPr>
                <w:rFonts w:cs="Times New Roman"/>
                <w:iCs/>
                <w:sz w:val="22"/>
              </w:rPr>
            </w:pPr>
            <w:r w:rsidRPr="003F0C6E">
              <w:rPr>
                <w:rFonts w:cs="Times New Roman"/>
                <w:iCs/>
                <w:sz w:val="22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D20B6F" w:rsidRPr="003F0C6E" w:rsidRDefault="00D20B6F" w:rsidP="0035617F">
            <w:pPr>
              <w:tabs>
                <w:tab w:val="left" w:pos="278"/>
                <w:tab w:val="left" w:pos="936"/>
              </w:tabs>
              <w:spacing w:line="240" w:lineRule="auto"/>
              <w:rPr>
                <w:rFonts w:cs="Times New Roman"/>
                <w:iCs/>
                <w:sz w:val="22"/>
              </w:rPr>
            </w:pPr>
            <w:r w:rsidRPr="003F0C6E">
              <w:rPr>
                <w:rFonts w:cs="Times New Roman"/>
                <w:iCs/>
                <w:sz w:val="22"/>
              </w:rPr>
              <w:t>• приучать детей к выполнению элементарных правил культуры поведения в ДОО;</w:t>
            </w:r>
          </w:p>
          <w:p w:rsidR="00D20B6F" w:rsidRPr="003F0C6E" w:rsidRDefault="00D20B6F" w:rsidP="0035617F">
            <w:pPr>
              <w:pStyle w:val="a3"/>
              <w:numPr>
                <w:ilvl w:val="0"/>
                <w:numId w:val="12"/>
              </w:numPr>
              <w:tabs>
                <w:tab w:val="left" w:pos="278"/>
                <w:tab w:val="left" w:pos="936"/>
              </w:tabs>
              <w:spacing w:line="240" w:lineRule="auto"/>
              <w:ind w:left="0" w:firstLine="0"/>
              <w:rPr>
                <w:rFonts w:eastAsia="Calibri" w:cs="Times New Roman"/>
                <w:sz w:val="22"/>
              </w:rPr>
            </w:pPr>
            <w:r w:rsidRPr="003F0C6E">
              <w:rPr>
                <w:rFonts w:cs="Times New Roman"/>
                <w:iCs/>
                <w:sz w:val="22"/>
              </w:rPr>
              <w:t xml:space="preserve">обогащать представления детей о малой родине и поддерживать </w:t>
            </w:r>
            <w:r w:rsidRPr="003F0C6E">
              <w:rPr>
                <w:rFonts w:cs="Times New Roman"/>
                <w:iCs/>
                <w:sz w:val="22"/>
              </w:rPr>
              <w:lastRenderedPageBreak/>
              <w:t>их отражения в различных видах деятельности;</w:t>
            </w:r>
          </w:p>
          <w:p w:rsidR="00D20B6F" w:rsidRPr="003F0C6E" w:rsidRDefault="00D20B6F" w:rsidP="0035617F">
            <w:pPr>
              <w:pStyle w:val="a3"/>
              <w:numPr>
                <w:ilvl w:val="0"/>
                <w:numId w:val="12"/>
              </w:numPr>
              <w:tabs>
                <w:tab w:val="left" w:pos="278"/>
                <w:tab w:val="left" w:pos="936"/>
              </w:tabs>
              <w:spacing w:line="240" w:lineRule="auto"/>
              <w:ind w:left="0" w:firstLine="0"/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D20B6F" w:rsidRPr="003F0C6E" w:rsidRDefault="00D20B6F" w:rsidP="0035617F">
            <w:pPr>
              <w:pStyle w:val="a3"/>
              <w:numPr>
                <w:ilvl w:val="0"/>
                <w:numId w:val="12"/>
              </w:numPr>
              <w:tabs>
                <w:tab w:val="left" w:pos="278"/>
                <w:tab w:val="left" w:pos="936"/>
              </w:tabs>
              <w:spacing w:line="240" w:lineRule="auto"/>
              <w:ind w:left="0" w:firstLine="0"/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воспитывать бережное отношение к предметам и игрушкам как результатам труда взрослых;</w:t>
            </w:r>
          </w:p>
          <w:p w:rsidR="00D20B6F" w:rsidRPr="003F0C6E" w:rsidRDefault="00D20B6F" w:rsidP="0035617F">
            <w:pPr>
              <w:pStyle w:val="a3"/>
              <w:numPr>
                <w:ilvl w:val="0"/>
                <w:numId w:val="12"/>
              </w:numPr>
              <w:tabs>
                <w:tab w:val="left" w:pos="278"/>
                <w:tab w:val="left" w:pos="936"/>
              </w:tabs>
              <w:spacing w:line="240" w:lineRule="auto"/>
              <w:ind w:left="0" w:firstLine="0"/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  <w:p w:rsidR="00D20B6F" w:rsidRPr="003F0C6E" w:rsidRDefault="00D20B6F" w:rsidP="0035617F">
            <w:pPr>
              <w:pStyle w:val="a3"/>
              <w:numPr>
                <w:ilvl w:val="0"/>
                <w:numId w:val="12"/>
              </w:numPr>
              <w:tabs>
                <w:tab w:val="left" w:pos="278"/>
                <w:tab w:val="left" w:pos="936"/>
              </w:tabs>
              <w:spacing w:line="240" w:lineRule="auto"/>
              <w:ind w:left="0" w:firstLine="0"/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развивать интерес к правилам безопасного поведения;</w:t>
            </w:r>
          </w:p>
          <w:p w:rsidR="00D20B6F" w:rsidRPr="003F0C6E" w:rsidRDefault="00D20B6F" w:rsidP="0035617F">
            <w:pPr>
              <w:pStyle w:val="a3"/>
              <w:numPr>
                <w:ilvl w:val="0"/>
                <w:numId w:val="12"/>
              </w:numPr>
              <w:tabs>
                <w:tab w:val="left" w:pos="278"/>
                <w:tab w:val="left" w:pos="936"/>
              </w:tabs>
              <w:spacing w:line="240" w:lineRule="auto"/>
              <w:ind w:left="0" w:firstLine="0"/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:rsidR="00381457" w:rsidRPr="003F0C6E" w:rsidRDefault="00381457" w:rsidP="00381457">
            <w:pPr>
              <w:tabs>
                <w:tab w:val="left" w:pos="278"/>
                <w:tab w:val="left" w:pos="936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364" w:type="dxa"/>
          </w:tcPr>
          <w:p w:rsidR="00D20B6F" w:rsidRPr="003F0C6E" w:rsidRDefault="00D20B6F" w:rsidP="0035617F">
            <w:pPr>
              <w:rPr>
                <w:rFonts w:cs="Times New Roman"/>
                <w:iCs/>
                <w:sz w:val="22"/>
              </w:rPr>
            </w:pPr>
            <w:r w:rsidRPr="003F0C6E">
              <w:rPr>
                <w:rFonts w:cs="Times New Roman"/>
                <w:iCs/>
                <w:sz w:val="22"/>
              </w:rPr>
              <w:lastRenderedPageBreak/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D20B6F" w:rsidRPr="003F0C6E" w:rsidRDefault="00D20B6F" w:rsidP="0035617F">
            <w:pPr>
              <w:rPr>
                <w:rFonts w:cs="Times New Roman"/>
                <w:iCs/>
                <w:sz w:val="22"/>
              </w:rPr>
            </w:pPr>
            <w:r w:rsidRPr="003F0C6E">
              <w:rPr>
                <w:rFonts w:cs="Times New Roman"/>
                <w:iCs/>
                <w:sz w:val="22"/>
              </w:rPr>
              <w:t xml:space="preserve"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3F0C6E">
              <w:rPr>
                <w:rFonts w:cs="Times New Roman"/>
                <w:iCs/>
                <w:sz w:val="22"/>
              </w:rPr>
              <w:t>эмпатийного</w:t>
            </w:r>
            <w:proofErr w:type="spellEnd"/>
            <w:r w:rsidRPr="003F0C6E">
              <w:rPr>
                <w:rFonts w:cs="Times New Roman"/>
                <w:iCs/>
                <w:sz w:val="22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D20B6F" w:rsidRPr="003F0C6E" w:rsidRDefault="00D20B6F" w:rsidP="0035617F">
            <w:pPr>
              <w:rPr>
                <w:rFonts w:cs="Times New Roman"/>
                <w:iCs/>
                <w:sz w:val="22"/>
              </w:rPr>
            </w:pPr>
            <w:r w:rsidRPr="003F0C6E">
              <w:rPr>
                <w:rFonts w:cs="Times New Roman"/>
                <w:iCs/>
                <w:sz w:val="22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D20B6F" w:rsidRPr="003F0C6E" w:rsidRDefault="00D20B6F" w:rsidP="0035617F">
            <w:pPr>
              <w:rPr>
                <w:rFonts w:cs="Times New Roman"/>
                <w:iCs/>
                <w:sz w:val="22"/>
              </w:rPr>
            </w:pPr>
            <w:r w:rsidRPr="003F0C6E">
              <w:rPr>
                <w:rFonts w:cs="Times New Roman"/>
                <w:iCs/>
                <w:sz w:val="22"/>
              </w:rPr>
              <w:t xml:space="preserve"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</w:t>
            </w:r>
            <w:r w:rsidRPr="003F0C6E">
              <w:rPr>
                <w:rFonts w:cs="Times New Roman"/>
                <w:iCs/>
                <w:sz w:val="22"/>
              </w:rPr>
              <w:lastRenderedPageBreak/>
              <w:t>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D20B6F" w:rsidRPr="003F0C6E" w:rsidRDefault="00D20B6F" w:rsidP="0035617F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cs="Times New Roman"/>
                <w:iCs/>
                <w:sz w:val="22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:rsidR="00D20B6F" w:rsidRPr="003F0C6E" w:rsidRDefault="00D20B6F" w:rsidP="0035617F">
            <w:pPr>
              <w:rPr>
                <w:rFonts w:cs="Times New Roman"/>
                <w:iCs/>
                <w:sz w:val="22"/>
              </w:rPr>
            </w:pPr>
            <w:r w:rsidRPr="003F0C6E">
              <w:rPr>
                <w:rFonts w:cs="Times New Roman"/>
                <w:iCs/>
                <w:sz w:val="22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D20B6F" w:rsidRPr="003F0C6E" w:rsidRDefault="00D20B6F" w:rsidP="0035617F">
            <w:pPr>
              <w:rPr>
                <w:rFonts w:cs="Times New Roman"/>
                <w:iCs/>
                <w:sz w:val="22"/>
              </w:rPr>
            </w:pPr>
            <w:r w:rsidRPr="003F0C6E">
              <w:rPr>
                <w:rFonts w:cs="Times New Roman"/>
                <w:iCs/>
                <w:sz w:val="22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D20B6F" w:rsidRPr="003F0C6E" w:rsidRDefault="00D20B6F" w:rsidP="0035617F">
            <w:pPr>
              <w:rPr>
                <w:rFonts w:cs="Times New Roman"/>
                <w:iCs/>
                <w:sz w:val="22"/>
              </w:rPr>
            </w:pPr>
            <w:r w:rsidRPr="003F0C6E">
              <w:rPr>
                <w:rFonts w:cs="Times New Roman"/>
                <w:iCs/>
                <w:sz w:val="22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D20B6F" w:rsidRPr="003F0C6E" w:rsidRDefault="00D20B6F" w:rsidP="0035617F">
            <w:pPr>
              <w:rPr>
                <w:rFonts w:cs="Times New Roman"/>
                <w:iCs/>
                <w:sz w:val="22"/>
              </w:rPr>
            </w:pPr>
            <w:r w:rsidRPr="003F0C6E">
              <w:rPr>
                <w:rFonts w:cs="Times New Roman"/>
                <w:iCs/>
                <w:sz w:val="22"/>
              </w:rPr>
              <w:t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D20B6F" w:rsidRPr="003F0C6E" w:rsidRDefault="00D20B6F" w:rsidP="0035617F">
            <w:pPr>
              <w:rPr>
                <w:rFonts w:cs="Times New Roman"/>
                <w:iCs/>
                <w:sz w:val="22"/>
              </w:rPr>
            </w:pPr>
            <w:r w:rsidRPr="003F0C6E">
              <w:rPr>
                <w:rFonts w:cs="Times New Roman"/>
                <w:iCs/>
                <w:sz w:val="22"/>
              </w:rPr>
              <w:t xml:space="preserve">• Педагог поддерживает стремления ребёнка самостоятельно выполнять отдельные </w:t>
            </w:r>
            <w:r w:rsidRPr="003F0C6E">
              <w:rPr>
                <w:rFonts w:cs="Times New Roman"/>
                <w:iCs/>
                <w:sz w:val="22"/>
              </w:rPr>
              <w:lastRenderedPageBreak/>
              <w:t xml:space="preserve">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:rsidR="00D20B6F" w:rsidRPr="003F0C6E" w:rsidRDefault="00D20B6F" w:rsidP="0035617F">
            <w:pPr>
              <w:rPr>
                <w:rFonts w:cs="Times New Roman"/>
                <w:iCs/>
                <w:sz w:val="22"/>
              </w:rPr>
            </w:pPr>
            <w:r w:rsidRPr="003F0C6E">
              <w:rPr>
                <w:rFonts w:cs="Times New Roman"/>
                <w:iCs/>
                <w:sz w:val="22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D20B6F" w:rsidRPr="003F0C6E" w:rsidRDefault="00D20B6F" w:rsidP="00381457">
            <w:pPr>
              <w:rPr>
                <w:rFonts w:eastAsia="Calibri" w:cs="Times New Roman"/>
                <w:sz w:val="22"/>
              </w:rPr>
            </w:pPr>
            <w:r w:rsidRPr="003F0C6E">
              <w:rPr>
                <w:rFonts w:cs="Times New Roman"/>
                <w:iCs/>
                <w:sz w:val="22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  <w:tc>
          <w:tcPr>
            <w:tcW w:w="3685" w:type="dxa"/>
            <w:vMerge w:val="restart"/>
          </w:tcPr>
          <w:p w:rsidR="00D20B6F" w:rsidRPr="003F0C6E" w:rsidRDefault="00D20B6F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3D71A8" w:rsidRPr="003F0C6E">
              <w:rPr>
                <w:rFonts w:ascii="Times New Roman" w:hAnsi="Times New Roman" w:cs="Times New Roman"/>
              </w:rPr>
              <w:t xml:space="preserve">Абрамова Л.В., </w:t>
            </w:r>
            <w:proofErr w:type="spellStart"/>
            <w:r w:rsidR="003D71A8" w:rsidRPr="003F0C6E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="003D71A8" w:rsidRPr="003F0C6E">
              <w:rPr>
                <w:rFonts w:ascii="Times New Roman" w:hAnsi="Times New Roman" w:cs="Times New Roman"/>
              </w:rPr>
              <w:t xml:space="preserve"> И.Ф. Социально-коммуникативное развитие дошкольников (3-4 года). М: - Мозаика – Синтез, 2020</w:t>
            </w:r>
          </w:p>
          <w:p w:rsidR="00D20B6F" w:rsidRPr="003F0C6E" w:rsidRDefault="003D71A8" w:rsidP="00D20B6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- </w:t>
            </w:r>
            <w:r w:rsidR="00D20B6F"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Буре Р.С. Социально-нравственное воспитание дошкольников.                                   Для занятий с детьми 3 – 7 лет. – </w:t>
            </w:r>
            <w:r w:rsidR="00D20B6F" w:rsidRPr="003F0C6E">
              <w:rPr>
                <w:rFonts w:eastAsia="Times New Roman" w:cs="Times New Roman"/>
                <w:color w:val="000000"/>
                <w:sz w:val="22"/>
                <w:lang w:eastAsia="ru-RU"/>
              </w:rPr>
              <w:t>М.: Мозаика-синтез, 2015</w:t>
            </w:r>
          </w:p>
          <w:p w:rsidR="00D20B6F" w:rsidRPr="003F0C6E" w:rsidRDefault="003D71A8" w:rsidP="00D20B6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- </w:t>
            </w:r>
            <w:r w:rsidR="00D20B6F"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Белая К.Ю. Формирование основ безопасности у дошкольников 3-7 лет. -</w:t>
            </w:r>
            <w:r w:rsidR="00D20B6F" w:rsidRPr="003F0C6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М.: Мозаика-синтез, 2015</w:t>
            </w:r>
          </w:p>
          <w:p w:rsidR="00D20B6F" w:rsidRPr="003F0C6E" w:rsidRDefault="003D71A8" w:rsidP="00D20B6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- </w:t>
            </w:r>
            <w:proofErr w:type="spellStart"/>
            <w:r w:rsidR="00D20B6F"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Саулина</w:t>
            </w:r>
            <w:proofErr w:type="spellEnd"/>
            <w:r w:rsidR="00D20B6F"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Т.Ф. Знакомим дошкольников с правилами дорожного движения.  3-7 лет. - </w:t>
            </w:r>
            <w:r w:rsidR="00D20B6F" w:rsidRPr="003F0C6E">
              <w:rPr>
                <w:rFonts w:eastAsia="Times New Roman" w:cs="Times New Roman"/>
                <w:color w:val="000000"/>
                <w:sz w:val="22"/>
                <w:lang w:eastAsia="ru-RU"/>
              </w:rPr>
              <w:t>М.: Мозаика-синтез, 2015</w:t>
            </w:r>
          </w:p>
          <w:p w:rsidR="00D20B6F" w:rsidRPr="003F0C6E" w:rsidRDefault="003D71A8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C6E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- </w:t>
            </w:r>
            <w:r w:rsidR="00D20B6F" w:rsidRPr="003F0C6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Губанова Н.Ф. Развитие игровой деятельности. Младшая группа.                              - </w:t>
            </w:r>
            <w:r w:rsidR="00D20B6F" w:rsidRPr="003F0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М.: Мозаика-синтез, 2015</w:t>
            </w: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7761BA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1457" w:rsidRPr="003F0C6E" w:rsidRDefault="00381457" w:rsidP="00D20B6F">
            <w:pPr>
              <w:pStyle w:val="a7"/>
              <w:rPr>
                <w:rFonts w:ascii="Times New Roman" w:hAnsi="Times New Roman" w:cs="Times New Roman"/>
              </w:rPr>
            </w:pPr>
          </w:p>
          <w:p w:rsidR="00D20B6F" w:rsidRPr="003F0C6E" w:rsidRDefault="00D20B6F" w:rsidP="0035617F">
            <w:pPr>
              <w:pStyle w:val="a7"/>
              <w:rPr>
                <w:rFonts w:ascii="Times New Roman" w:hAnsi="Times New Roman" w:cs="Times New Roman"/>
              </w:rPr>
            </w:pPr>
          </w:p>
          <w:p w:rsidR="00D20B6F" w:rsidRPr="003F0C6E" w:rsidRDefault="00D20B6F" w:rsidP="0035617F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381457" w:rsidRPr="003F0C6E" w:rsidTr="005F2BED">
        <w:trPr>
          <w:trHeight w:val="330"/>
        </w:trPr>
        <w:tc>
          <w:tcPr>
            <w:tcW w:w="3510" w:type="dxa"/>
            <w:vMerge/>
          </w:tcPr>
          <w:p w:rsidR="00381457" w:rsidRPr="003F0C6E" w:rsidRDefault="00381457" w:rsidP="00EE3948">
            <w:pPr>
              <w:rPr>
                <w:rFonts w:cs="Times New Roman"/>
                <w:iCs/>
                <w:sz w:val="22"/>
              </w:rPr>
            </w:pPr>
          </w:p>
        </w:tc>
        <w:tc>
          <w:tcPr>
            <w:tcW w:w="8364" w:type="dxa"/>
          </w:tcPr>
          <w:p w:rsidR="00695395" w:rsidRPr="003F0C6E" w:rsidRDefault="00695395" w:rsidP="00695395">
            <w:pPr>
              <w:spacing w:line="240" w:lineRule="auto"/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3F0C6E">
              <w:rPr>
                <w:rFonts w:cs="Times New Roman"/>
                <w:b/>
                <w:sz w:val="22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3F0C6E">
              <w:rPr>
                <w:rFonts w:cs="Times New Roman"/>
                <w:sz w:val="22"/>
              </w:rPr>
              <w:t xml:space="preserve"> </w:t>
            </w:r>
          </w:p>
          <w:p w:rsidR="00695395" w:rsidRPr="003F0C6E" w:rsidRDefault="00695395" w:rsidP="00695395">
            <w:pPr>
              <w:spacing w:line="240" w:lineRule="auto"/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Это предполагает решение задач нескольких направлений воспитания:</w:t>
            </w:r>
          </w:p>
          <w:p w:rsidR="00695395" w:rsidRPr="003F0C6E" w:rsidRDefault="00695395" w:rsidP="00695395">
            <w:pPr>
              <w:spacing w:line="240" w:lineRule="auto"/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695395" w:rsidRPr="003F0C6E" w:rsidRDefault="00695395" w:rsidP="00695395">
            <w:pPr>
              <w:spacing w:line="240" w:lineRule="auto"/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695395" w:rsidRPr="003F0C6E" w:rsidRDefault="00695395" w:rsidP="00695395">
            <w:pPr>
              <w:spacing w:line="240" w:lineRule="auto"/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95395" w:rsidRPr="003F0C6E" w:rsidRDefault="00695395" w:rsidP="00695395">
            <w:pPr>
              <w:spacing w:line="240" w:lineRule="auto"/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695395" w:rsidRPr="003F0C6E" w:rsidRDefault="00695395" w:rsidP="00695395">
            <w:pPr>
              <w:spacing w:line="240" w:lineRule="auto"/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695395" w:rsidRPr="003F0C6E" w:rsidRDefault="00695395" w:rsidP="00695395">
            <w:pPr>
              <w:spacing w:line="240" w:lineRule="auto"/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 создание условий для возникновения у ребёнка нравственного, социально значимого поступка, приобретения ребёнком опыта милосердия и заботы; </w:t>
            </w:r>
          </w:p>
          <w:p w:rsidR="00695395" w:rsidRPr="003F0C6E" w:rsidRDefault="00695395" w:rsidP="00695395">
            <w:pPr>
              <w:spacing w:line="240" w:lineRule="auto"/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381457" w:rsidRPr="003F0C6E" w:rsidRDefault="00695395" w:rsidP="00695395">
            <w:pPr>
              <w:rPr>
                <w:rFonts w:eastAsia="Calibri"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  <w:tc>
          <w:tcPr>
            <w:tcW w:w="3685" w:type="dxa"/>
            <w:vMerge/>
          </w:tcPr>
          <w:p w:rsidR="00381457" w:rsidRPr="003F0C6E" w:rsidRDefault="00381457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695395" w:rsidRPr="003F0C6E" w:rsidTr="005F2BED">
        <w:trPr>
          <w:trHeight w:val="76"/>
        </w:trPr>
        <w:tc>
          <w:tcPr>
            <w:tcW w:w="3510" w:type="dxa"/>
          </w:tcPr>
          <w:p w:rsidR="00695395" w:rsidRPr="003F0C6E" w:rsidRDefault="00695395" w:rsidP="0035617F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049" w:type="dxa"/>
            <w:gridSpan w:val="2"/>
            <w:shd w:val="clear" w:color="auto" w:fill="FFD966" w:themeFill="accent4" w:themeFillTint="99"/>
          </w:tcPr>
          <w:p w:rsidR="00695395" w:rsidRPr="003F0C6E" w:rsidRDefault="00695395" w:rsidP="0035617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eastAsia="Calibri" w:cs="Times New Roman"/>
                <w:b/>
                <w:sz w:val="22"/>
              </w:rPr>
              <w:t xml:space="preserve">Познавательное развитие </w:t>
            </w:r>
          </w:p>
        </w:tc>
      </w:tr>
      <w:tr w:rsidR="00695395" w:rsidRPr="003F0C6E" w:rsidTr="005F2BED">
        <w:tc>
          <w:tcPr>
            <w:tcW w:w="3510" w:type="dxa"/>
          </w:tcPr>
          <w:p w:rsidR="00695395" w:rsidRPr="003F0C6E" w:rsidRDefault="00695395" w:rsidP="0035617F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1</w:t>
            </w:r>
            <w:r w:rsidR="003F0C6E">
              <w:rPr>
                <w:rFonts w:eastAsia="Calibri" w:cs="Times New Roman"/>
                <w:sz w:val="22"/>
              </w:rPr>
              <w:t>)</w:t>
            </w:r>
            <w:r w:rsidRPr="003F0C6E">
              <w:rPr>
                <w:rFonts w:eastAsia="Calibri" w:cs="Times New Roman"/>
                <w:sz w:val="22"/>
              </w:rPr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695395" w:rsidRPr="003F0C6E" w:rsidRDefault="003F0C6E" w:rsidP="0035617F">
            <w:pPr>
              <w:spacing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2)</w:t>
            </w:r>
            <w:r w:rsidR="00695395" w:rsidRPr="003F0C6E">
              <w:rPr>
                <w:rFonts w:eastAsia="Calibri" w:cs="Times New Roman"/>
                <w:sz w:val="22"/>
              </w:rPr>
              <w:t xml:space="preserve">развивать умение </w:t>
            </w:r>
            <w:r w:rsidR="00695395" w:rsidRPr="003F0C6E">
              <w:rPr>
                <w:rFonts w:eastAsia="Calibri" w:cs="Times New Roman"/>
                <w:sz w:val="22"/>
              </w:rPr>
              <w:lastRenderedPageBreak/>
              <w:t>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695395" w:rsidRPr="003F0C6E" w:rsidRDefault="003F0C6E" w:rsidP="0035617F">
            <w:pPr>
              <w:spacing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3)о</w:t>
            </w:r>
            <w:r w:rsidR="00695395" w:rsidRPr="003F0C6E">
              <w:rPr>
                <w:rFonts w:eastAsia="Calibri" w:cs="Times New Roman"/>
                <w:sz w:val="22"/>
              </w:rPr>
              <w:t>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695395" w:rsidRPr="003F0C6E" w:rsidRDefault="003F0C6E" w:rsidP="0035617F">
            <w:pPr>
              <w:spacing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4)</w:t>
            </w:r>
            <w:r w:rsidR="00695395" w:rsidRPr="003F0C6E">
              <w:rPr>
                <w:rFonts w:eastAsia="Calibri" w:cs="Times New Roman"/>
                <w:sz w:val="22"/>
              </w:rPr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695395" w:rsidRPr="003F0C6E" w:rsidRDefault="003F0C6E" w:rsidP="0035617F">
            <w:pPr>
              <w:spacing w:line="240" w:lineRule="auto"/>
              <w:rPr>
                <w:rFonts w:eastAsia="Calibri" w:cs="Times New Roman"/>
                <w:sz w:val="22"/>
              </w:rPr>
            </w:pPr>
            <w:proofErr w:type="gramStart"/>
            <w:r>
              <w:rPr>
                <w:rFonts w:eastAsia="Calibri" w:cs="Times New Roman"/>
                <w:sz w:val="22"/>
              </w:rPr>
              <w:t>5)</w:t>
            </w:r>
            <w:r w:rsidR="00695395" w:rsidRPr="003F0C6E">
              <w:rPr>
                <w:rFonts w:eastAsia="Calibri" w:cs="Times New Roman"/>
                <w:sz w:val="22"/>
              </w:rPr>
              <w:t>расширять</w:t>
            </w:r>
            <w:proofErr w:type="gramEnd"/>
            <w:r w:rsidR="00695395" w:rsidRPr="003F0C6E">
              <w:rPr>
                <w:rFonts w:eastAsia="Calibri" w:cs="Times New Roman"/>
                <w:sz w:val="22"/>
              </w:rPr>
              <w:t xml:space="preserve">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природы..</w:t>
            </w:r>
          </w:p>
          <w:p w:rsidR="00695395" w:rsidRPr="003F0C6E" w:rsidRDefault="00695395" w:rsidP="0035617F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364" w:type="dxa"/>
          </w:tcPr>
          <w:p w:rsidR="00695395" w:rsidRPr="003F0C6E" w:rsidRDefault="00695395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695395" w:rsidRPr="003F0C6E" w:rsidRDefault="00695395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</w:t>
            </w:r>
            <w:r w:rsidRPr="003F0C6E">
              <w:rPr>
                <w:rFonts w:cs="Times New Roman"/>
                <w:sz w:val="22"/>
              </w:rPr>
              <w:lastRenderedPageBreak/>
              <w:t>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:rsidR="00695395" w:rsidRPr="003F0C6E" w:rsidRDefault="00695395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:rsidR="00695395" w:rsidRPr="003F0C6E" w:rsidRDefault="003F0C6E" w:rsidP="0035617F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lightGray"/>
              </w:rPr>
              <w:t>2)</w:t>
            </w:r>
            <w:r w:rsidR="00695395" w:rsidRPr="003F0C6E">
              <w:rPr>
                <w:rFonts w:cs="Times New Roman"/>
                <w:sz w:val="22"/>
                <w:highlight w:val="lightGray"/>
              </w:rPr>
              <w:t>Математические представления:</w:t>
            </w:r>
          </w:p>
          <w:p w:rsidR="00695395" w:rsidRPr="003F0C6E" w:rsidRDefault="00695395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695395" w:rsidRPr="003F0C6E" w:rsidRDefault="00695395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695395" w:rsidRPr="003F0C6E" w:rsidRDefault="003F0C6E" w:rsidP="0035617F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lightGray"/>
              </w:rPr>
              <w:t>3)</w:t>
            </w:r>
            <w:r w:rsidR="00695395" w:rsidRPr="003F0C6E">
              <w:rPr>
                <w:rFonts w:cs="Times New Roman"/>
                <w:sz w:val="22"/>
                <w:highlight w:val="lightGray"/>
              </w:rPr>
              <w:t>Окружающий мир:</w:t>
            </w:r>
          </w:p>
          <w:p w:rsidR="00695395" w:rsidRPr="003F0C6E" w:rsidRDefault="00695395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педагог 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</w:t>
            </w:r>
            <w:r w:rsidRPr="003F0C6E">
              <w:rPr>
                <w:rFonts w:cs="Times New Roman"/>
                <w:sz w:val="22"/>
              </w:rPr>
              <w:lastRenderedPageBreak/>
              <w:t>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695395" w:rsidRPr="003F0C6E" w:rsidRDefault="00695395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  <w:highlight w:val="lightGray"/>
              </w:rPr>
              <w:t>4) Природа:</w:t>
            </w:r>
          </w:p>
          <w:p w:rsidR="00695395" w:rsidRPr="003F0C6E" w:rsidRDefault="00695395" w:rsidP="0035617F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</w:tc>
        <w:tc>
          <w:tcPr>
            <w:tcW w:w="3685" w:type="dxa"/>
          </w:tcPr>
          <w:p w:rsidR="005F2BED" w:rsidRPr="003F0C6E" w:rsidRDefault="005F2BED" w:rsidP="005F2BED">
            <w:pPr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lastRenderedPageBreak/>
              <w:t>-</w:t>
            </w:r>
            <w:r w:rsidR="006D366A" w:rsidRPr="003F0C6E">
              <w:rPr>
                <w:rFonts w:eastAsia="Calibri" w:cs="Times New Roman"/>
                <w:sz w:val="22"/>
              </w:rPr>
              <w:t xml:space="preserve"> </w:t>
            </w:r>
            <w:r w:rsidRPr="003F0C6E">
              <w:rPr>
                <w:rFonts w:eastAsia="Calibri" w:cs="Times New Roman"/>
                <w:sz w:val="22"/>
              </w:rPr>
              <w:t>«Карточное планирование в ДОО. Математическое развитие. Игры-занятия. 3-4 года» (Методическое сопровождение планирования игр-</w:t>
            </w:r>
            <w:r w:rsidRPr="003F0C6E">
              <w:rPr>
                <w:rFonts w:eastAsia="Calibri" w:cs="Times New Roman"/>
                <w:sz w:val="22"/>
              </w:rPr>
              <w:lastRenderedPageBreak/>
              <w:t xml:space="preserve">занятий по математическому развитию детей 3-4 лет на сентябрь-май). Автор-составитель Н.А. </w:t>
            </w:r>
            <w:proofErr w:type="spellStart"/>
            <w:r w:rsidRPr="003F0C6E">
              <w:rPr>
                <w:rFonts w:eastAsia="Calibri" w:cs="Times New Roman"/>
                <w:sz w:val="22"/>
              </w:rPr>
              <w:t>Мурченко</w:t>
            </w:r>
            <w:proofErr w:type="spellEnd"/>
            <w:r w:rsidRPr="003F0C6E">
              <w:rPr>
                <w:rFonts w:eastAsia="Calibri" w:cs="Times New Roman"/>
                <w:sz w:val="22"/>
              </w:rPr>
              <w:t>. Издательство «Учитель», Волгоград.</w:t>
            </w:r>
          </w:p>
          <w:p w:rsidR="005F2BED" w:rsidRPr="003F0C6E" w:rsidRDefault="005F2BED" w:rsidP="005F2BED">
            <w:pPr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eastAsia="Calibri" w:cs="Times New Roman"/>
                <w:b/>
                <w:sz w:val="22"/>
              </w:rPr>
              <w:t xml:space="preserve">- </w:t>
            </w:r>
            <w:r w:rsidRPr="003F0C6E">
              <w:rPr>
                <w:rFonts w:eastAsia="Calibri" w:cs="Times New Roman"/>
                <w:sz w:val="22"/>
              </w:rPr>
              <w:t>«Карточное планирование в ДОО. Сезонные прогулочные карты на каждый день в табличной форме с описанием всех видов деятельности по программе «От рождения до школы</w:t>
            </w:r>
            <w:proofErr w:type="gramStart"/>
            <w:r w:rsidRPr="003F0C6E">
              <w:rPr>
                <w:rFonts w:eastAsia="Calibri" w:cs="Times New Roman"/>
                <w:sz w:val="22"/>
              </w:rPr>
              <w:t>».(</w:t>
            </w:r>
            <w:proofErr w:type="gramEnd"/>
            <w:r w:rsidRPr="003F0C6E">
              <w:rPr>
                <w:rFonts w:eastAsia="Calibri" w:cs="Times New Roman"/>
                <w:sz w:val="22"/>
              </w:rPr>
              <w:t xml:space="preserve">Младшая группа) Автор-составитель О.К. </w:t>
            </w:r>
            <w:proofErr w:type="spellStart"/>
            <w:r w:rsidRPr="003F0C6E">
              <w:rPr>
                <w:rFonts w:eastAsia="Calibri" w:cs="Times New Roman"/>
                <w:sz w:val="22"/>
              </w:rPr>
              <w:t>Небыкова</w:t>
            </w:r>
            <w:proofErr w:type="spellEnd"/>
            <w:r w:rsidRPr="003F0C6E">
              <w:rPr>
                <w:rFonts w:eastAsia="Calibri" w:cs="Times New Roman"/>
                <w:sz w:val="22"/>
              </w:rPr>
              <w:t>. Издательство «Учитель», Волгоград.</w:t>
            </w:r>
          </w:p>
          <w:p w:rsidR="00695395" w:rsidRPr="003F0C6E" w:rsidRDefault="005F2BED" w:rsidP="00695395">
            <w:pPr>
              <w:spacing w:line="240" w:lineRule="auto"/>
              <w:rPr>
                <w:rFonts w:eastAsia="Calibri" w:cs="Times New Roman"/>
                <w:color w:val="000000"/>
                <w:sz w:val="22"/>
              </w:rPr>
            </w:pPr>
            <w:r w:rsidRPr="003F0C6E">
              <w:rPr>
                <w:rFonts w:cs="Times New Roman"/>
                <w:sz w:val="22"/>
              </w:rPr>
              <w:t>-</w:t>
            </w:r>
            <w:r w:rsidR="00695395" w:rsidRPr="003F0C6E">
              <w:rPr>
                <w:rFonts w:eastAsia="Calibri" w:cs="Times New Roman"/>
                <w:color w:val="000000"/>
                <w:sz w:val="22"/>
              </w:rPr>
              <w:t xml:space="preserve">Книга для чтения в детском саду и дома 2 – 4 года/ В.В. </w:t>
            </w:r>
            <w:proofErr w:type="spellStart"/>
            <w:r w:rsidR="00695395" w:rsidRPr="003F0C6E">
              <w:rPr>
                <w:rFonts w:eastAsia="Calibri" w:cs="Times New Roman"/>
                <w:color w:val="000000"/>
                <w:sz w:val="22"/>
              </w:rPr>
              <w:t>Гербова</w:t>
            </w:r>
            <w:proofErr w:type="spellEnd"/>
            <w:r w:rsidR="00695395" w:rsidRPr="003F0C6E">
              <w:rPr>
                <w:rFonts w:eastAsia="Calibri" w:cs="Times New Roman"/>
                <w:color w:val="000000"/>
                <w:sz w:val="22"/>
              </w:rPr>
              <w:t>.                                  – М.: Издательство Оникс, 2009.</w:t>
            </w:r>
          </w:p>
          <w:p w:rsidR="00695395" w:rsidRPr="003F0C6E" w:rsidRDefault="00695395" w:rsidP="00695395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- </w:t>
            </w:r>
            <w:proofErr w:type="spellStart"/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Дыбина</w:t>
            </w:r>
            <w:proofErr w:type="spellEnd"/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О.В. Ознакомление с предметами и социальным окружением.            Младшая группа. - </w:t>
            </w:r>
            <w:r w:rsidRPr="003F0C6E">
              <w:rPr>
                <w:rFonts w:eastAsia="Times New Roman" w:cs="Times New Roman"/>
                <w:color w:val="000000"/>
                <w:sz w:val="22"/>
                <w:lang w:eastAsia="ru-RU"/>
              </w:rPr>
              <w:t>М.: Мозаика-синтез, 2020</w:t>
            </w:r>
          </w:p>
          <w:p w:rsidR="00695395" w:rsidRPr="003F0C6E" w:rsidRDefault="00695395" w:rsidP="00695395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 Павлова Л.Ю. Сборник дидактических игр по ознакомлению                                          с окружающим миром (3 – 7 лет)</w:t>
            </w:r>
          </w:p>
          <w:p w:rsidR="00695395" w:rsidRPr="003F0C6E" w:rsidRDefault="00695395" w:rsidP="00695395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- </w:t>
            </w:r>
            <w:proofErr w:type="spellStart"/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Соломенникова</w:t>
            </w:r>
            <w:proofErr w:type="spellEnd"/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О.А. Ознакомление с природой в детском саду.                       Младшая группа. - </w:t>
            </w:r>
            <w:r w:rsidRPr="003F0C6E">
              <w:rPr>
                <w:rFonts w:eastAsia="Times New Roman" w:cs="Times New Roman"/>
                <w:color w:val="000000"/>
                <w:sz w:val="22"/>
                <w:lang w:eastAsia="ru-RU"/>
              </w:rPr>
              <w:t>М.: Мозаика-синтез, 2015</w:t>
            </w:r>
          </w:p>
          <w:p w:rsidR="00695395" w:rsidRPr="003F0C6E" w:rsidRDefault="00695395" w:rsidP="00695395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- Николаева С.Н. Юный эколог. Программа экологического воспитания в детском саду. - </w:t>
            </w:r>
            <w:r w:rsidRPr="003F0C6E">
              <w:rPr>
                <w:rFonts w:eastAsia="Times New Roman" w:cs="Times New Roman"/>
                <w:color w:val="000000"/>
                <w:sz w:val="22"/>
                <w:lang w:eastAsia="ru-RU"/>
              </w:rPr>
              <w:t>М.: Мозаика-синтез, 2015</w:t>
            </w:r>
          </w:p>
          <w:p w:rsidR="00695395" w:rsidRPr="003F0C6E" w:rsidRDefault="00695395" w:rsidP="00695395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F0C6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- Николаева С.Н. Приобщение дошкольников к природе в детском саду и дома. - М.: Мозаика-синтез, </w:t>
            </w:r>
            <w:r w:rsidRPr="003F0C6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2015</w:t>
            </w:r>
          </w:p>
          <w:p w:rsidR="00695395" w:rsidRPr="003F0C6E" w:rsidRDefault="00695395" w:rsidP="00695395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- </w:t>
            </w:r>
            <w:proofErr w:type="spellStart"/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Помораева</w:t>
            </w:r>
            <w:proofErr w:type="spellEnd"/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И.А., </w:t>
            </w:r>
            <w:proofErr w:type="spellStart"/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Позина</w:t>
            </w:r>
            <w:proofErr w:type="spellEnd"/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В.А. Формирование элементарных </w:t>
            </w:r>
            <w:proofErr w:type="spellStart"/>
            <w:proofErr w:type="gramStart"/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матема-тических</w:t>
            </w:r>
            <w:proofErr w:type="spellEnd"/>
            <w:proofErr w:type="gramEnd"/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представлений. Младшая группа. - </w:t>
            </w:r>
            <w:r w:rsidRPr="003F0C6E">
              <w:rPr>
                <w:rFonts w:eastAsia="Times New Roman" w:cs="Times New Roman"/>
                <w:color w:val="000000"/>
                <w:sz w:val="22"/>
                <w:lang w:eastAsia="ru-RU"/>
              </w:rPr>
              <w:t>М.: Мозаика-синтез, 2015</w:t>
            </w:r>
          </w:p>
          <w:p w:rsidR="00695395" w:rsidRPr="003F0C6E" w:rsidRDefault="00695395" w:rsidP="00695395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- </w:t>
            </w:r>
            <w:r w:rsidRPr="003F0C6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Лыкова И.А. Конструирование в детском саду. Вторая младшая группа – М.: ИД «Цветной мир», 2015</w:t>
            </w:r>
            <w:r w:rsidRPr="003F0C6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</w:r>
          </w:p>
          <w:p w:rsidR="00695395" w:rsidRPr="003F0C6E" w:rsidRDefault="00695395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- Ельцова О.М., Шапошникова Н.В. Технология организации познавательной деятельности. Опорные конспекты. С 3 до 4 </w:t>
            </w:r>
            <w:proofErr w:type="gramStart"/>
            <w:r w:rsidRPr="003F0C6E">
              <w:rPr>
                <w:rFonts w:ascii="Times New Roman" w:hAnsi="Times New Roman" w:cs="Times New Roman"/>
              </w:rPr>
              <w:t>лет.–</w:t>
            </w:r>
            <w:proofErr w:type="gramEnd"/>
            <w:r w:rsidRPr="003F0C6E">
              <w:rPr>
                <w:rFonts w:ascii="Times New Roman" w:hAnsi="Times New Roman" w:cs="Times New Roman"/>
              </w:rPr>
              <w:t xml:space="preserve"> СПб.: ООО «Издательство «Детство-пресс», 2023 г.</w:t>
            </w:r>
          </w:p>
          <w:p w:rsidR="00695395" w:rsidRPr="003F0C6E" w:rsidRDefault="00695395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F0C6E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3F0C6E">
              <w:rPr>
                <w:rFonts w:ascii="Times New Roman" w:hAnsi="Times New Roman" w:cs="Times New Roman"/>
              </w:rPr>
              <w:t xml:space="preserve"> Н.В.. Мир природы. Растения. Конспекты занятий к серии демонстрационных плакатов для развития первичных естественно-научных представлений у дошкольников: наглядно-методическое пособие. Выпуск 1, - </w:t>
            </w:r>
            <w:proofErr w:type="gramStart"/>
            <w:r w:rsidRPr="003F0C6E">
              <w:rPr>
                <w:rFonts w:ascii="Times New Roman" w:hAnsi="Times New Roman" w:cs="Times New Roman"/>
              </w:rPr>
              <w:t>СПб.:</w:t>
            </w:r>
            <w:proofErr w:type="gramEnd"/>
            <w:r w:rsidRPr="003F0C6E">
              <w:rPr>
                <w:rFonts w:ascii="Times New Roman" w:hAnsi="Times New Roman" w:cs="Times New Roman"/>
              </w:rPr>
              <w:t xml:space="preserve"> ООО «Издательство «Детство-пресс», 2022 г.</w:t>
            </w:r>
          </w:p>
          <w:p w:rsidR="00695395" w:rsidRPr="003F0C6E" w:rsidRDefault="00695395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- Хомякова Е.Е. Транспорт. Согласование существительных с числительными. Дидактическое </w:t>
            </w:r>
            <w:proofErr w:type="gramStart"/>
            <w:r w:rsidRPr="003F0C6E">
              <w:rPr>
                <w:rFonts w:ascii="Times New Roman" w:hAnsi="Times New Roman" w:cs="Times New Roman"/>
              </w:rPr>
              <w:t>пособие  (</w:t>
            </w:r>
            <w:proofErr w:type="gramEnd"/>
            <w:r w:rsidRPr="003F0C6E">
              <w:rPr>
                <w:rFonts w:ascii="Times New Roman" w:hAnsi="Times New Roman" w:cs="Times New Roman"/>
              </w:rPr>
              <w:t>3-7 лет), - СПб.: ООО «Издательство «Детство-пресс», 2020 г.</w:t>
            </w:r>
          </w:p>
          <w:p w:rsidR="00695395" w:rsidRPr="003F0C6E" w:rsidRDefault="00695395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- Хомякова Е.Е. Дикие животные. Согласование существительных с числительными. Дидактическое пособие (3-7 лет), - </w:t>
            </w:r>
            <w:proofErr w:type="gramStart"/>
            <w:r w:rsidRPr="003F0C6E">
              <w:rPr>
                <w:rFonts w:ascii="Times New Roman" w:hAnsi="Times New Roman" w:cs="Times New Roman"/>
              </w:rPr>
              <w:t>СПб.:</w:t>
            </w:r>
            <w:proofErr w:type="gramEnd"/>
            <w:r w:rsidRPr="003F0C6E">
              <w:rPr>
                <w:rFonts w:ascii="Times New Roman" w:hAnsi="Times New Roman" w:cs="Times New Roman"/>
              </w:rPr>
              <w:t xml:space="preserve"> ООО «Издательство «Детство-пресс», 2020 г.</w:t>
            </w:r>
          </w:p>
          <w:p w:rsidR="00695395" w:rsidRPr="003F0C6E" w:rsidRDefault="00695395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- Коротовских Л.Н. Развиваем </w:t>
            </w:r>
            <w:r w:rsidRPr="003F0C6E">
              <w:rPr>
                <w:rFonts w:ascii="Times New Roman" w:hAnsi="Times New Roman" w:cs="Times New Roman"/>
              </w:rPr>
              <w:lastRenderedPageBreak/>
              <w:t xml:space="preserve">математические представления дошкольников. Рабочая тетрадь для детей 3.4. лет, - </w:t>
            </w:r>
            <w:proofErr w:type="gramStart"/>
            <w:r w:rsidRPr="003F0C6E">
              <w:rPr>
                <w:rFonts w:ascii="Times New Roman" w:hAnsi="Times New Roman" w:cs="Times New Roman"/>
              </w:rPr>
              <w:t>СПб.:</w:t>
            </w:r>
            <w:proofErr w:type="gramEnd"/>
            <w:r w:rsidRPr="003F0C6E">
              <w:rPr>
                <w:rFonts w:ascii="Times New Roman" w:hAnsi="Times New Roman" w:cs="Times New Roman"/>
              </w:rPr>
              <w:t xml:space="preserve"> ООО «Издательство «Детство-пресс», 2023 г.</w:t>
            </w:r>
          </w:p>
          <w:p w:rsidR="00695395" w:rsidRPr="003F0C6E" w:rsidRDefault="00695395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F0C6E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3F0C6E">
              <w:rPr>
                <w:rFonts w:ascii="Times New Roman" w:hAnsi="Times New Roman" w:cs="Times New Roman"/>
              </w:rPr>
              <w:t xml:space="preserve"> Н.В. Профессии (оснащение педагогического процесса в ДОО: картотека предметных картинок, - </w:t>
            </w:r>
            <w:proofErr w:type="gramStart"/>
            <w:r w:rsidRPr="003F0C6E">
              <w:rPr>
                <w:rFonts w:ascii="Times New Roman" w:hAnsi="Times New Roman" w:cs="Times New Roman"/>
              </w:rPr>
              <w:t>СПб.:</w:t>
            </w:r>
            <w:proofErr w:type="gramEnd"/>
            <w:r w:rsidRPr="003F0C6E">
              <w:rPr>
                <w:rFonts w:ascii="Times New Roman" w:hAnsi="Times New Roman" w:cs="Times New Roman"/>
              </w:rPr>
              <w:t xml:space="preserve"> ООО «Издательство «Детство-пресс», 2023 г </w:t>
            </w:r>
          </w:p>
          <w:p w:rsidR="00695395" w:rsidRPr="003F0C6E" w:rsidRDefault="000525DA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F0C6E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3F0C6E">
              <w:rPr>
                <w:rFonts w:ascii="Times New Roman" w:hAnsi="Times New Roman" w:cs="Times New Roman"/>
              </w:rPr>
              <w:t xml:space="preserve"> Н.В. </w:t>
            </w:r>
            <w:r w:rsidR="00695395" w:rsidRPr="003F0C6E">
              <w:rPr>
                <w:rFonts w:ascii="Times New Roman" w:hAnsi="Times New Roman" w:cs="Times New Roman"/>
              </w:rPr>
              <w:t xml:space="preserve">Посуда. Мебель (Оснащение педагогического процесса в ДОО: картотека предметных картинок, - </w:t>
            </w:r>
            <w:proofErr w:type="gramStart"/>
            <w:r w:rsidR="00695395" w:rsidRPr="003F0C6E">
              <w:rPr>
                <w:rFonts w:ascii="Times New Roman" w:hAnsi="Times New Roman" w:cs="Times New Roman"/>
              </w:rPr>
              <w:t>СПб.:</w:t>
            </w:r>
            <w:proofErr w:type="gramEnd"/>
            <w:r w:rsidR="00695395" w:rsidRPr="003F0C6E">
              <w:rPr>
                <w:rFonts w:ascii="Times New Roman" w:hAnsi="Times New Roman" w:cs="Times New Roman"/>
              </w:rPr>
              <w:t xml:space="preserve"> ООО «Издательство «Детство-пресс», 2022 г</w:t>
            </w:r>
          </w:p>
          <w:p w:rsidR="00695395" w:rsidRPr="003F0C6E" w:rsidRDefault="000525DA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F0C6E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3F0C6E">
              <w:rPr>
                <w:rFonts w:ascii="Times New Roman" w:hAnsi="Times New Roman" w:cs="Times New Roman"/>
              </w:rPr>
              <w:t xml:space="preserve"> Н.В. </w:t>
            </w:r>
            <w:r w:rsidR="00695395" w:rsidRPr="003F0C6E">
              <w:rPr>
                <w:rFonts w:ascii="Times New Roman" w:hAnsi="Times New Roman" w:cs="Times New Roman"/>
              </w:rPr>
              <w:t xml:space="preserve">Транспорт (оснащение педагогического процесса в ДОО: картотека предметных картинок, - </w:t>
            </w:r>
            <w:proofErr w:type="gramStart"/>
            <w:r w:rsidR="00695395" w:rsidRPr="003F0C6E">
              <w:rPr>
                <w:rFonts w:ascii="Times New Roman" w:hAnsi="Times New Roman" w:cs="Times New Roman"/>
              </w:rPr>
              <w:t>СПб.:</w:t>
            </w:r>
            <w:proofErr w:type="gramEnd"/>
            <w:r w:rsidR="00695395" w:rsidRPr="003F0C6E">
              <w:rPr>
                <w:rFonts w:ascii="Times New Roman" w:hAnsi="Times New Roman" w:cs="Times New Roman"/>
              </w:rPr>
              <w:t xml:space="preserve"> ООО «Издательство «Детство-пресс», 2023 г</w:t>
            </w:r>
          </w:p>
          <w:p w:rsidR="00695395" w:rsidRPr="003F0C6E" w:rsidRDefault="000525DA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F0C6E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3F0C6E">
              <w:rPr>
                <w:rFonts w:ascii="Times New Roman" w:hAnsi="Times New Roman" w:cs="Times New Roman"/>
              </w:rPr>
              <w:t xml:space="preserve"> Н.В. </w:t>
            </w:r>
            <w:r w:rsidR="00695395" w:rsidRPr="003F0C6E">
              <w:rPr>
                <w:rFonts w:ascii="Times New Roman" w:hAnsi="Times New Roman" w:cs="Times New Roman"/>
              </w:rPr>
              <w:t xml:space="preserve">Фрукты. Овощи (оснащение педагогического процесса в ДОО: картотека предметных картинок, - </w:t>
            </w:r>
            <w:proofErr w:type="gramStart"/>
            <w:r w:rsidR="00695395" w:rsidRPr="003F0C6E">
              <w:rPr>
                <w:rFonts w:ascii="Times New Roman" w:hAnsi="Times New Roman" w:cs="Times New Roman"/>
              </w:rPr>
              <w:t>СПб.:</w:t>
            </w:r>
            <w:proofErr w:type="gramEnd"/>
            <w:r w:rsidR="00695395" w:rsidRPr="003F0C6E">
              <w:rPr>
                <w:rFonts w:ascii="Times New Roman" w:hAnsi="Times New Roman" w:cs="Times New Roman"/>
              </w:rPr>
              <w:t xml:space="preserve"> ООО «Издательство «Детство-пресс», 2022 г</w:t>
            </w:r>
          </w:p>
          <w:p w:rsidR="00695395" w:rsidRPr="003F0C6E" w:rsidRDefault="000525DA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F0C6E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3F0C6E">
              <w:rPr>
                <w:rFonts w:ascii="Times New Roman" w:hAnsi="Times New Roman" w:cs="Times New Roman"/>
              </w:rPr>
              <w:t xml:space="preserve"> Н.В. </w:t>
            </w:r>
            <w:r w:rsidR="00695395" w:rsidRPr="003F0C6E">
              <w:rPr>
                <w:rFonts w:ascii="Times New Roman" w:hAnsi="Times New Roman" w:cs="Times New Roman"/>
              </w:rPr>
              <w:t xml:space="preserve">Одежда. Обувь. Головные уборы. (Оснащение педагогического процесса в ДОО: картотека предметных картинок, - </w:t>
            </w:r>
            <w:proofErr w:type="gramStart"/>
            <w:r w:rsidR="00695395" w:rsidRPr="003F0C6E">
              <w:rPr>
                <w:rFonts w:ascii="Times New Roman" w:hAnsi="Times New Roman" w:cs="Times New Roman"/>
              </w:rPr>
              <w:t>СПб.:</w:t>
            </w:r>
            <w:proofErr w:type="gramEnd"/>
            <w:r w:rsidR="00695395" w:rsidRPr="003F0C6E">
              <w:rPr>
                <w:rFonts w:ascii="Times New Roman" w:hAnsi="Times New Roman" w:cs="Times New Roman"/>
              </w:rPr>
              <w:t xml:space="preserve"> ООО «Издательство «Детство-пресс», 2023 г</w:t>
            </w:r>
          </w:p>
          <w:p w:rsidR="00695395" w:rsidRPr="003F0C6E" w:rsidRDefault="000525DA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F0C6E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3F0C6E">
              <w:rPr>
                <w:rFonts w:ascii="Times New Roman" w:hAnsi="Times New Roman" w:cs="Times New Roman"/>
              </w:rPr>
              <w:t xml:space="preserve"> Н.В. </w:t>
            </w:r>
            <w:r w:rsidR="00695395" w:rsidRPr="003F0C6E">
              <w:rPr>
                <w:rFonts w:ascii="Times New Roman" w:hAnsi="Times New Roman" w:cs="Times New Roman"/>
              </w:rPr>
              <w:t xml:space="preserve">Бытовая </w:t>
            </w:r>
            <w:proofErr w:type="gramStart"/>
            <w:r w:rsidR="00695395" w:rsidRPr="003F0C6E">
              <w:rPr>
                <w:rFonts w:ascii="Times New Roman" w:hAnsi="Times New Roman" w:cs="Times New Roman"/>
              </w:rPr>
              <w:t>техника  (</w:t>
            </w:r>
            <w:proofErr w:type="gramEnd"/>
            <w:r w:rsidR="00695395" w:rsidRPr="003F0C6E">
              <w:rPr>
                <w:rFonts w:ascii="Times New Roman" w:hAnsi="Times New Roman" w:cs="Times New Roman"/>
              </w:rPr>
              <w:t xml:space="preserve">Оснащение педагогического процесса в ДОО: картотека </w:t>
            </w:r>
            <w:r w:rsidR="00695395" w:rsidRPr="003F0C6E">
              <w:rPr>
                <w:rFonts w:ascii="Times New Roman" w:hAnsi="Times New Roman" w:cs="Times New Roman"/>
              </w:rPr>
              <w:lastRenderedPageBreak/>
              <w:t>предметных картинок, - СПб.: ООО «Издательство «Детство-пресс», 2022 г</w:t>
            </w:r>
          </w:p>
          <w:p w:rsidR="00695395" w:rsidRPr="003F0C6E" w:rsidRDefault="000525DA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F0C6E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3F0C6E">
              <w:rPr>
                <w:rFonts w:ascii="Times New Roman" w:hAnsi="Times New Roman" w:cs="Times New Roman"/>
              </w:rPr>
              <w:t xml:space="preserve"> Н.В. </w:t>
            </w:r>
            <w:r w:rsidR="00695395" w:rsidRPr="003F0C6E">
              <w:rPr>
                <w:rFonts w:ascii="Times New Roman" w:hAnsi="Times New Roman" w:cs="Times New Roman"/>
              </w:rPr>
              <w:t xml:space="preserve">Комнатные растения и модели ухода за ним (Оснащение педагогического процесса в ДОО: картотека предметных картинок, - </w:t>
            </w:r>
            <w:proofErr w:type="gramStart"/>
            <w:r w:rsidR="00695395" w:rsidRPr="003F0C6E">
              <w:rPr>
                <w:rFonts w:ascii="Times New Roman" w:hAnsi="Times New Roman" w:cs="Times New Roman"/>
              </w:rPr>
              <w:t>СПб.:</w:t>
            </w:r>
            <w:proofErr w:type="gramEnd"/>
            <w:r w:rsidR="00695395" w:rsidRPr="003F0C6E">
              <w:rPr>
                <w:rFonts w:ascii="Times New Roman" w:hAnsi="Times New Roman" w:cs="Times New Roman"/>
              </w:rPr>
              <w:t xml:space="preserve"> ООО «Издательство «Детство-пресс», 2023 г</w:t>
            </w:r>
          </w:p>
          <w:p w:rsidR="00695395" w:rsidRPr="003F0C6E" w:rsidRDefault="000525DA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F0C6E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3F0C6E">
              <w:rPr>
                <w:rFonts w:ascii="Times New Roman" w:hAnsi="Times New Roman" w:cs="Times New Roman"/>
              </w:rPr>
              <w:t xml:space="preserve"> Н.В. </w:t>
            </w:r>
            <w:r w:rsidR="00695395" w:rsidRPr="003F0C6E">
              <w:rPr>
                <w:rFonts w:ascii="Times New Roman" w:hAnsi="Times New Roman" w:cs="Times New Roman"/>
              </w:rPr>
              <w:t xml:space="preserve">Животные наших лесов, домашние животные, их детеныши (Оснащение педагогического процесса в ДОО: картотека предметных картинок, - </w:t>
            </w:r>
            <w:proofErr w:type="gramStart"/>
            <w:r w:rsidR="00695395" w:rsidRPr="003F0C6E">
              <w:rPr>
                <w:rFonts w:ascii="Times New Roman" w:hAnsi="Times New Roman" w:cs="Times New Roman"/>
              </w:rPr>
              <w:t>СПб.:</w:t>
            </w:r>
            <w:proofErr w:type="gramEnd"/>
            <w:r w:rsidR="00695395" w:rsidRPr="003F0C6E">
              <w:rPr>
                <w:rFonts w:ascii="Times New Roman" w:hAnsi="Times New Roman" w:cs="Times New Roman"/>
              </w:rPr>
              <w:t xml:space="preserve"> ООО «Издательство «Детство-пресс», 2022 г</w:t>
            </w:r>
          </w:p>
          <w:p w:rsidR="00695395" w:rsidRPr="003F0C6E" w:rsidRDefault="000525DA" w:rsidP="003F0C6E">
            <w:pPr>
              <w:pStyle w:val="a7"/>
              <w:rPr>
                <w:rFonts w:eastAsia="Calibri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- Кондратьева С.Ю. </w:t>
            </w:r>
            <w:proofErr w:type="spellStart"/>
            <w:r w:rsidR="00695395" w:rsidRPr="003F0C6E">
              <w:rPr>
                <w:rFonts w:ascii="Times New Roman" w:hAnsi="Times New Roman" w:cs="Times New Roman"/>
              </w:rPr>
              <w:t>Формировани</w:t>
            </w:r>
            <w:proofErr w:type="spellEnd"/>
            <w:r w:rsidR="00695395" w:rsidRPr="003F0C6E">
              <w:rPr>
                <w:rFonts w:ascii="Times New Roman" w:hAnsi="Times New Roman" w:cs="Times New Roman"/>
              </w:rPr>
              <w:t xml:space="preserve"> е представлений о времени у дошкольников: времена года, дни недели, части суток. - </w:t>
            </w:r>
            <w:proofErr w:type="gramStart"/>
            <w:r w:rsidR="00695395" w:rsidRPr="003F0C6E">
              <w:rPr>
                <w:rFonts w:ascii="Times New Roman" w:hAnsi="Times New Roman" w:cs="Times New Roman"/>
              </w:rPr>
              <w:t>СПб.:</w:t>
            </w:r>
            <w:proofErr w:type="gramEnd"/>
            <w:r w:rsidR="00695395" w:rsidRPr="003F0C6E">
              <w:rPr>
                <w:rFonts w:ascii="Times New Roman" w:hAnsi="Times New Roman" w:cs="Times New Roman"/>
              </w:rPr>
              <w:t xml:space="preserve"> ООО «Издательство «Детство-пресс», 2022 г</w:t>
            </w:r>
          </w:p>
        </w:tc>
      </w:tr>
      <w:tr w:rsidR="00404EC2" w:rsidRPr="003F0C6E" w:rsidTr="003F0C6E">
        <w:trPr>
          <w:trHeight w:val="2578"/>
        </w:trPr>
        <w:tc>
          <w:tcPr>
            <w:tcW w:w="3510" w:type="dxa"/>
          </w:tcPr>
          <w:p w:rsidR="00404EC2" w:rsidRPr="003F0C6E" w:rsidRDefault="00404EC2" w:rsidP="0035617F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049" w:type="dxa"/>
            <w:gridSpan w:val="2"/>
          </w:tcPr>
          <w:p w:rsidR="00404EC2" w:rsidRPr="003F0C6E" w:rsidRDefault="00404EC2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3F0C6E">
              <w:rPr>
                <w:rFonts w:cs="Times New Roman"/>
                <w:b/>
                <w:sz w:val="22"/>
              </w:rPr>
              <w:t>«Человек», «Семья», «Познание», «Родина» и «Природа»</w:t>
            </w:r>
            <w:r w:rsidRPr="003F0C6E">
              <w:rPr>
                <w:rFonts w:cs="Times New Roman"/>
                <w:sz w:val="22"/>
              </w:rPr>
              <w:t>, что предполагает:</w:t>
            </w:r>
          </w:p>
          <w:p w:rsidR="00404EC2" w:rsidRPr="003F0C6E" w:rsidRDefault="00404EC2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404EC2" w:rsidRPr="003F0C6E" w:rsidRDefault="00404EC2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404EC2" w:rsidRPr="003F0C6E" w:rsidRDefault="00404EC2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3F0C6E" w:rsidRPr="003F0C6E" w:rsidRDefault="00404EC2" w:rsidP="003F0C6E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404EC2" w:rsidRPr="003F0C6E" w:rsidRDefault="00404EC2" w:rsidP="003F0C6E">
            <w:pPr>
              <w:jc w:val="both"/>
              <w:rPr>
                <w:rFonts w:eastAsia="Calibri"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404EC2" w:rsidRPr="003F0C6E" w:rsidTr="005F2BED">
        <w:trPr>
          <w:trHeight w:val="251"/>
        </w:trPr>
        <w:tc>
          <w:tcPr>
            <w:tcW w:w="3510" w:type="dxa"/>
          </w:tcPr>
          <w:p w:rsidR="00404EC2" w:rsidRPr="003F0C6E" w:rsidRDefault="00404EC2" w:rsidP="0035617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049" w:type="dxa"/>
            <w:gridSpan w:val="2"/>
            <w:shd w:val="clear" w:color="auto" w:fill="FFD966" w:themeFill="accent4" w:themeFillTint="99"/>
          </w:tcPr>
          <w:p w:rsidR="00404EC2" w:rsidRPr="003F0C6E" w:rsidRDefault="00404EC2" w:rsidP="0035617F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3F0C6E">
              <w:rPr>
                <w:rFonts w:eastAsia="Calibri" w:cs="Times New Roman"/>
                <w:b/>
                <w:sz w:val="22"/>
              </w:rPr>
              <w:t>Речевое развитие</w:t>
            </w:r>
          </w:p>
        </w:tc>
      </w:tr>
      <w:tr w:rsidR="00404EC2" w:rsidRPr="003F0C6E" w:rsidTr="005F2BED">
        <w:tc>
          <w:tcPr>
            <w:tcW w:w="3510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364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1) Формирование словаря:</w:t>
            </w:r>
          </w:p>
        </w:tc>
        <w:tc>
          <w:tcPr>
            <w:tcW w:w="3685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3F0C6E" w:rsidRPr="003F0C6E" w:rsidTr="007F32A7">
        <w:tc>
          <w:tcPr>
            <w:tcW w:w="3510" w:type="dxa"/>
          </w:tcPr>
          <w:p w:rsidR="003F0C6E" w:rsidRPr="003F0C6E" w:rsidRDefault="003F0C6E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 обогащение словаря: закреплять у детей умение различать и называть части предметов, </w:t>
            </w:r>
            <w:r w:rsidRPr="003F0C6E">
              <w:rPr>
                <w:rFonts w:cs="Times New Roman"/>
                <w:sz w:val="22"/>
              </w:rPr>
              <w:lastRenderedPageBreak/>
              <w:t>качества предметов, сходные по назначению предметы, понимать обобщающие слова;</w:t>
            </w:r>
          </w:p>
          <w:p w:rsidR="003F0C6E" w:rsidRPr="003F0C6E" w:rsidRDefault="003F0C6E" w:rsidP="0035617F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cs="Times New Roman"/>
                <w:sz w:val="22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364" w:type="dxa"/>
          </w:tcPr>
          <w:p w:rsidR="003F0C6E" w:rsidRPr="003F0C6E" w:rsidRDefault="003F0C6E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lastRenderedPageBreak/>
              <w:t xml:space="preserve"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</w:t>
            </w:r>
            <w:r w:rsidRPr="003F0C6E">
              <w:rPr>
                <w:rFonts w:cs="Times New Roman"/>
                <w:sz w:val="22"/>
              </w:rPr>
              <w:lastRenderedPageBreak/>
              <w:t>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3F0C6E" w:rsidRPr="003F0C6E" w:rsidRDefault="003F0C6E" w:rsidP="0035617F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</w:t>
            </w:r>
          </w:p>
        </w:tc>
        <w:tc>
          <w:tcPr>
            <w:tcW w:w="3685" w:type="dxa"/>
            <w:vMerge w:val="restart"/>
          </w:tcPr>
          <w:p w:rsidR="003F0C6E" w:rsidRPr="003F0C6E" w:rsidRDefault="003F0C6E" w:rsidP="005F2BED">
            <w:pPr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lastRenderedPageBreak/>
              <w:t>-</w:t>
            </w:r>
            <w:r w:rsidRPr="003F0C6E">
              <w:rPr>
                <w:rFonts w:cs="Times New Roman"/>
                <w:sz w:val="22"/>
              </w:rPr>
              <w:t xml:space="preserve"> </w:t>
            </w:r>
            <w:r w:rsidRPr="003F0C6E">
              <w:rPr>
                <w:rFonts w:eastAsia="Calibri" w:cs="Times New Roman"/>
                <w:sz w:val="22"/>
              </w:rPr>
              <w:t xml:space="preserve">«Карточное планирование в ДОО. Речевое развитие. Игры-занятия. 2-3 года». Автор-составитель Н.В. </w:t>
            </w:r>
            <w:proofErr w:type="spellStart"/>
            <w:r w:rsidRPr="003F0C6E">
              <w:rPr>
                <w:rFonts w:eastAsia="Calibri" w:cs="Times New Roman"/>
                <w:sz w:val="22"/>
              </w:rPr>
              <w:lastRenderedPageBreak/>
              <w:t>Додокина</w:t>
            </w:r>
            <w:proofErr w:type="spellEnd"/>
            <w:r w:rsidRPr="003F0C6E">
              <w:rPr>
                <w:rFonts w:eastAsia="Calibri" w:cs="Times New Roman"/>
                <w:sz w:val="22"/>
              </w:rPr>
              <w:t>. Издательство «Учитель», Волгоград.</w:t>
            </w:r>
          </w:p>
          <w:p w:rsidR="003F0C6E" w:rsidRPr="003F0C6E" w:rsidRDefault="003F0C6E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F0C6E">
              <w:rPr>
                <w:rFonts w:ascii="Times New Roman" w:hAnsi="Times New Roman" w:cs="Times New Roman"/>
              </w:rPr>
              <w:t>Краузе</w:t>
            </w:r>
            <w:proofErr w:type="spellEnd"/>
            <w:r w:rsidRPr="003F0C6E">
              <w:rPr>
                <w:rFonts w:ascii="Times New Roman" w:hAnsi="Times New Roman" w:cs="Times New Roman"/>
              </w:rPr>
              <w:t xml:space="preserve"> Е.Н. Конспекты занятий по развитию речи у детей 3 – 4 лет, - </w:t>
            </w:r>
            <w:proofErr w:type="gramStart"/>
            <w:r w:rsidRPr="003F0C6E">
              <w:rPr>
                <w:rFonts w:ascii="Times New Roman" w:hAnsi="Times New Roman" w:cs="Times New Roman"/>
              </w:rPr>
              <w:t>СПб.:</w:t>
            </w:r>
            <w:proofErr w:type="gramEnd"/>
            <w:r w:rsidRPr="003F0C6E">
              <w:rPr>
                <w:rFonts w:ascii="Times New Roman" w:hAnsi="Times New Roman" w:cs="Times New Roman"/>
              </w:rPr>
              <w:t xml:space="preserve"> ООО «Издательство «Детство-пресс», 2022 г</w:t>
            </w:r>
          </w:p>
          <w:p w:rsidR="003F0C6E" w:rsidRPr="003F0C6E" w:rsidRDefault="003F0C6E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Звуковая культура речи и подготовка к обучению грамоте в общеобразовательных группа ДОО на основе ФОП ДО с 3 до 7 лет, Н.В. </w:t>
            </w:r>
            <w:proofErr w:type="spellStart"/>
            <w:r w:rsidRPr="003F0C6E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3F0C6E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3F0C6E">
              <w:rPr>
                <w:rFonts w:ascii="Times New Roman" w:hAnsi="Times New Roman" w:cs="Times New Roman"/>
              </w:rPr>
              <w:t>СПб.:</w:t>
            </w:r>
            <w:proofErr w:type="gramEnd"/>
            <w:r w:rsidRPr="003F0C6E">
              <w:rPr>
                <w:rFonts w:ascii="Times New Roman" w:hAnsi="Times New Roman" w:cs="Times New Roman"/>
              </w:rPr>
              <w:t xml:space="preserve"> ООО «Издательство «Детство-пресс», 2023 г</w:t>
            </w:r>
          </w:p>
          <w:p w:rsidR="003F0C6E" w:rsidRPr="003F0C6E" w:rsidRDefault="003F0C6E" w:rsidP="005F2BE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F0C6E">
              <w:rPr>
                <w:rFonts w:cs="Times New Roman"/>
                <w:sz w:val="22"/>
              </w:rPr>
              <w:t xml:space="preserve">- </w:t>
            </w:r>
            <w:proofErr w:type="spellStart"/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Гербова</w:t>
            </w:r>
            <w:proofErr w:type="spellEnd"/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В.В. Развитие речи в детском саду. 2-7 лет.                                                              - </w:t>
            </w:r>
            <w:r w:rsidRPr="003F0C6E">
              <w:rPr>
                <w:rFonts w:eastAsia="Times New Roman" w:cs="Times New Roman"/>
                <w:color w:val="000000"/>
                <w:sz w:val="22"/>
                <w:lang w:eastAsia="ru-RU"/>
              </w:rPr>
              <w:t>М.: Мозаика-синтез, 2010</w:t>
            </w:r>
          </w:p>
          <w:p w:rsidR="003F0C6E" w:rsidRPr="003F0C6E" w:rsidRDefault="003F0C6E" w:rsidP="005F2BE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- </w:t>
            </w:r>
            <w:proofErr w:type="spellStart"/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Гербова</w:t>
            </w:r>
            <w:proofErr w:type="spellEnd"/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В.В. Развитие речи в детском саду: Младшая группа.                                          - </w:t>
            </w:r>
            <w:r w:rsidRPr="003F0C6E">
              <w:rPr>
                <w:rFonts w:eastAsia="Times New Roman" w:cs="Times New Roman"/>
                <w:color w:val="000000"/>
                <w:sz w:val="22"/>
                <w:lang w:eastAsia="ru-RU"/>
              </w:rPr>
              <w:t>М.: Мозаика-синтез, 2016</w:t>
            </w:r>
          </w:p>
          <w:p w:rsidR="003F0C6E" w:rsidRPr="003F0C6E" w:rsidRDefault="003F0C6E" w:rsidP="005F2BE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- </w:t>
            </w:r>
            <w:proofErr w:type="spellStart"/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Гербова</w:t>
            </w:r>
            <w:proofErr w:type="spellEnd"/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В.В. </w:t>
            </w:r>
            <w:r w:rsidRPr="003F0C6E">
              <w:rPr>
                <w:rFonts w:eastAsia="Times New Roman" w:cs="Times New Roman"/>
                <w:color w:val="000000"/>
                <w:sz w:val="22"/>
                <w:lang w:eastAsia="ru-RU"/>
              </w:rPr>
              <w:t>Приобщение детей к художественной литературе.                2-7 лет. - М.: Мозаика-синтез, 2005</w:t>
            </w:r>
          </w:p>
          <w:p w:rsidR="003F0C6E" w:rsidRPr="003F0C6E" w:rsidRDefault="003F0C6E" w:rsidP="005F2BE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0C6E">
              <w:rPr>
                <w:rFonts w:eastAsia="Times New Roman" w:cs="Times New Roman"/>
                <w:color w:val="000000"/>
                <w:sz w:val="22"/>
                <w:lang w:eastAsia="ru-RU"/>
              </w:rPr>
              <w:t>- Ушакова О.С. Ознакомление дошкольников с литературой и развитие речи – М.: ТЦ Сфера, 2016</w:t>
            </w:r>
          </w:p>
          <w:p w:rsidR="003F0C6E" w:rsidRPr="003F0C6E" w:rsidRDefault="003F0C6E" w:rsidP="005F2BED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eastAsia="Times New Roman" w:cs="Times New Roman"/>
                <w:color w:val="000000"/>
                <w:lang w:eastAsia="ru-RU"/>
              </w:rPr>
              <w:t xml:space="preserve">- </w:t>
            </w:r>
            <w:r w:rsidRPr="003F0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Ушакова О.С. Развитие речи детей 3-5 лет – М.: ТЦ Сфера, 2015</w:t>
            </w:r>
          </w:p>
          <w:p w:rsidR="003F0C6E" w:rsidRPr="003F0C6E" w:rsidRDefault="003F0C6E" w:rsidP="005F2BE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- </w:t>
            </w:r>
            <w:proofErr w:type="spellStart"/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Гербова</w:t>
            </w:r>
            <w:proofErr w:type="spellEnd"/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В.В. Развитие речи в детском саду. Наглядно-дидактическое пособие для занятий с детьми - </w:t>
            </w:r>
            <w:r w:rsidRPr="003F0C6E">
              <w:rPr>
                <w:rFonts w:eastAsia="Times New Roman" w:cs="Times New Roman"/>
                <w:color w:val="000000"/>
                <w:sz w:val="22"/>
                <w:lang w:eastAsia="ru-RU"/>
              </w:rPr>
              <w:t>М.: Мозаика-синтез, 2015</w:t>
            </w:r>
          </w:p>
          <w:p w:rsidR="003F0C6E" w:rsidRPr="003F0C6E" w:rsidRDefault="003F0C6E" w:rsidP="005F2BED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0C6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Ушакова О.С. Развитие речи в картинках: Демонстрационный материал в 3-х папках: Животные, Занятия, Живая природа. Издательство «ТЦ Сфера», 2015</w:t>
            </w:r>
          </w:p>
          <w:p w:rsidR="003F0C6E" w:rsidRPr="003F0C6E" w:rsidRDefault="003F0C6E" w:rsidP="005F2BE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F0C6E">
              <w:rPr>
                <w:rFonts w:eastAsia="Times New Roman" w:cs="Times New Roman"/>
                <w:bCs/>
                <w:i/>
                <w:color w:val="000000"/>
                <w:sz w:val="22"/>
                <w:lang w:eastAsia="ru-RU"/>
              </w:rPr>
              <w:t>- Серия «Рассказы по картинкам:</w:t>
            </w:r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«Колобок», «Репка», «Теремок»,   «Курочка Ряба»</w:t>
            </w:r>
          </w:p>
          <w:p w:rsidR="003F0C6E" w:rsidRPr="003F0C6E" w:rsidRDefault="003F0C6E" w:rsidP="005F2BE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- Познавательно-речевое развитие. Наглядно-дидактическое пособие для детского сада. Играем в сказку: «Репка»</w:t>
            </w:r>
          </w:p>
          <w:p w:rsidR="003F0C6E" w:rsidRPr="003F0C6E" w:rsidRDefault="003F0C6E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F0C6E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3F0C6E">
              <w:rPr>
                <w:rFonts w:ascii="Times New Roman" w:hAnsi="Times New Roman" w:cs="Times New Roman"/>
              </w:rPr>
              <w:t xml:space="preserve"> Н.В. Мир природы. Животные. Интегрированные занятия для обучения дошкольников рассказыванию по картине: наглядно-методическое пособие. Выпуск 1, - </w:t>
            </w:r>
            <w:proofErr w:type="gramStart"/>
            <w:r w:rsidRPr="003F0C6E">
              <w:rPr>
                <w:rFonts w:ascii="Times New Roman" w:hAnsi="Times New Roman" w:cs="Times New Roman"/>
              </w:rPr>
              <w:t>СПб.:</w:t>
            </w:r>
            <w:proofErr w:type="gramEnd"/>
            <w:r w:rsidRPr="003F0C6E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3F0C6E">
              <w:rPr>
                <w:rFonts w:ascii="Times New Roman" w:hAnsi="Times New Roman" w:cs="Times New Roman"/>
              </w:rPr>
              <w:t>Издательсьво</w:t>
            </w:r>
            <w:proofErr w:type="spellEnd"/>
            <w:r w:rsidRPr="003F0C6E">
              <w:rPr>
                <w:rFonts w:ascii="Times New Roman" w:hAnsi="Times New Roman" w:cs="Times New Roman"/>
              </w:rPr>
              <w:t xml:space="preserve"> «Детство-пресс», 2021 г.</w:t>
            </w:r>
          </w:p>
          <w:p w:rsidR="003F0C6E" w:rsidRPr="003F0C6E" w:rsidRDefault="003F0C6E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F0C6E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3F0C6E">
              <w:rPr>
                <w:rFonts w:ascii="Times New Roman" w:hAnsi="Times New Roman" w:cs="Times New Roman"/>
              </w:rPr>
              <w:t xml:space="preserve"> Н.В. Мир природы. Животные. Интегрированные занятия для обучения дошкольников рассказыванию по картине: наглядно-методическое пособие. Выпуск 2, - </w:t>
            </w:r>
            <w:proofErr w:type="gramStart"/>
            <w:r w:rsidRPr="003F0C6E">
              <w:rPr>
                <w:rFonts w:ascii="Times New Roman" w:hAnsi="Times New Roman" w:cs="Times New Roman"/>
              </w:rPr>
              <w:t>СПб.:</w:t>
            </w:r>
            <w:proofErr w:type="gramEnd"/>
            <w:r w:rsidRPr="003F0C6E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3F0C6E">
              <w:rPr>
                <w:rFonts w:ascii="Times New Roman" w:hAnsi="Times New Roman" w:cs="Times New Roman"/>
              </w:rPr>
              <w:t>Издательсьво</w:t>
            </w:r>
            <w:proofErr w:type="spellEnd"/>
            <w:r w:rsidRPr="003F0C6E">
              <w:rPr>
                <w:rFonts w:ascii="Times New Roman" w:hAnsi="Times New Roman" w:cs="Times New Roman"/>
              </w:rPr>
              <w:t xml:space="preserve"> «Детство-пресс», 2022 г.</w:t>
            </w:r>
          </w:p>
          <w:p w:rsidR="003F0C6E" w:rsidRPr="003F0C6E" w:rsidRDefault="003F0C6E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F0C6E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3F0C6E">
              <w:rPr>
                <w:rFonts w:ascii="Times New Roman" w:hAnsi="Times New Roman" w:cs="Times New Roman"/>
              </w:rPr>
              <w:t xml:space="preserve"> Н.В. </w:t>
            </w:r>
            <w:proofErr w:type="spellStart"/>
            <w:r w:rsidRPr="003F0C6E">
              <w:rPr>
                <w:rFonts w:ascii="Times New Roman" w:hAnsi="Times New Roman" w:cs="Times New Roman"/>
              </w:rPr>
              <w:t>Добукварик</w:t>
            </w:r>
            <w:proofErr w:type="spellEnd"/>
            <w:r w:rsidRPr="003F0C6E">
              <w:rPr>
                <w:rFonts w:ascii="Times New Roman" w:hAnsi="Times New Roman" w:cs="Times New Roman"/>
              </w:rPr>
              <w:t xml:space="preserve"> для малышей (с двух до четырех лет), - </w:t>
            </w:r>
            <w:proofErr w:type="gramStart"/>
            <w:r w:rsidRPr="003F0C6E">
              <w:rPr>
                <w:rFonts w:ascii="Times New Roman" w:hAnsi="Times New Roman" w:cs="Times New Roman"/>
              </w:rPr>
              <w:t>СПб.:</w:t>
            </w:r>
            <w:proofErr w:type="gramEnd"/>
            <w:r w:rsidRPr="003F0C6E">
              <w:rPr>
                <w:rFonts w:ascii="Times New Roman" w:hAnsi="Times New Roman" w:cs="Times New Roman"/>
              </w:rPr>
              <w:t xml:space="preserve"> ООО «Издательство «Детство-пресс», 2019 г</w:t>
            </w:r>
          </w:p>
          <w:p w:rsidR="003F0C6E" w:rsidRPr="003F0C6E" w:rsidRDefault="003F0C6E" w:rsidP="00347749">
            <w:pPr>
              <w:spacing w:line="240" w:lineRule="auto"/>
              <w:rPr>
                <w:rFonts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 xml:space="preserve">- </w:t>
            </w:r>
            <w:proofErr w:type="spellStart"/>
            <w:r w:rsidRPr="003F0C6E">
              <w:rPr>
                <w:rFonts w:cs="Times New Roman"/>
                <w:sz w:val="22"/>
              </w:rPr>
              <w:t>Нищева</w:t>
            </w:r>
            <w:proofErr w:type="spellEnd"/>
            <w:r w:rsidRPr="003F0C6E">
              <w:rPr>
                <w:rFonts w:cs="Times New Roman"/>
                <w:sz w:val="22"/>
              </w:rPr>
              <w:t xml:space="preserve"> Н.В. Новые разноцветные сказки. Интегрированные занятия с детьми дошкольного возраста с 3 до 6 лет, - </w:t>
            </w:r>
            <w:proofErr w:type="gramStart"/>
            <w:r w:rsidRPr="003F0C6E">
              <w:rPr>
                <w:rFonts w:cs="Times New Roman"/>
                <w:sz w:val="22"/>
              </w:rPr>
              <w:t>СПб.:</w:t>
            </w:r>
            <w:proofErr w:type="gramEnd"/>
            <w:r w:rsidRPr="003F0C6E">
              <w:rPr>
                <w:rFonts w:cs="Times New Roman"/>
                <w:sz w:val="22"/>
              </w:rPr>
              <w:t xml:space="preserve"> ООО «Издательство «Детство-пресс», 2021 г</w:t>
            </w:r>
          </w:p>
          <w:p w:rsidR="003F0C6E" w:rsidRPr="003F0C6E" w:rsidRDefault="003F0C6E" w:rsidP="00EE3948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 xml:space="preserve">- Ушакова О.С. «Придумай слово: Речевые игры и упражнения для </w:t>
            </w:r>
            <w:proofErr w:type="spellStart"/>
            <w:proofErr w:type="gramStart"/>
            <w:r w:rsidRPr="003F0C6E">
              <w:rPr>
                <w:rFonts w:eastAsia="Calibri" w:cs="Times New Roman"/>
                <w:sz w:val="22"/>
              </w:rPr>
              <w:t>дошколь-ников</w:t>
            </w:r>
            <w:proofErr w:type="spellEnd"/>
            <w:proofErr w:type="gramEnd"/>
            <w:r w:rsidRPr="003F0C6E">
              <w:rPr>
                <w:rFonts w:eastAsia="Calibri" w:cs="Times New Roman"/>
                <w:sz w:val="22"/>
              </w:rPr>
              <w:t>: Кн. Для воспитателей детского сада и родителей» - М.: ТЦ Сфера, 2017.</w:t>
            </w:r>
          </w:p>
          <w:p w:rsidR="003F0C6E" w:rsidRPr="003F0C6E" w:rsidRDefault="003F0C6E" w:rsidP="00347749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404EC2" w:rsidRPr="003F0C6E" w:rsidTr="005F2BED">
        <w:tc>
          <w:tcPr>
            <w:tcW w:w="3510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364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2)</w:t>
            </w:r>
            <w:r w:rsidRPr="003F0C6E">
              <w:rPr>
                <w:rFonts w:eastAsia="Calibri" w:cs="Times New Roman"/>
                <w:sz w:val="22"/>
              </w:rPr>
              <w:tab/>
              <w:t>Звуковая культура речи:</w:t>
            </w:r>
          </w:p>
        </w:tc>
        <w:tc>
          <w:tcPr>
            <w:tcW w:w="3685" w:type="dxa"/>
            <w:vMerge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3F0C6E" w:rsidRPr="003F0C6E" w:rsidTr="007F32A7">
        <w:tc>
          <w:tcPr>
            <w:tcW w:w="3510" w:type="dxa"/>
          </w:tcPr>
          <w:p w:rsidR="003F0C6E" w:rsidRPr="003F0C6E" w:rsidRDefault="003F0C6E" w:rsidP="00EE3948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cs="Times New Roman"/>
                <w:sz w:val="22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364" w:type="dxa"/>
          </w:tcPr>
          <w:p w:rsidR="003F0C6E" w:rsidRPr="003F0C6E" w:rsidRDefault="003F0C6E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  <w:tc>
          <w:tcPr>
            <w:tcW w:w="3685" w:type="dxa"/>
            <w:vMerge/>
          </w:tcPr>
          <w:p w:rsidR="003F0C6E" w:rsidRPr="003F0C6E" w:rsidRDefault="003F0C6E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404EC2" w:rsidRPr="003F0C6E" w:rsidTr="005F2BED">
        <w:tc>
          <w:tcPr>
            <w:tcW w:w="3510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364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3)</w:t>
            </w:r>
            <w:r w:rsidRPr="003F0C6E">
              <w:rPr>
                <w:rFonts w:eastAsia="Calibri" w:cs="Times New Roman"/>
                <w:sz w:val="22"/>
              </w:rPr>
              <w:tab/>
              <w:t>Грамматический строй речи:</w:t>
            </w:r>
          </w:p>
        </w:tc>
        <w:tc>
          <w:tcPr>
            <w:tcW w:w="3685" w:type="dxa"/>
            <w:vMerge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3F0C6E" w:rsidRPr="003F0C6E" w:rsidTr="007F32A7">
        <w:tc>
          <w:tcPr>
            <w:tcW w:w="3510" w:type="dxa"/>
          </w:tcPr>
          <w:p w:rsidR="003F0C6E" w:rsidRPr="003F0C6E" w:rsidRDefault="003F0C6E" w:rsidP="00EE3948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</w:t>
            </w:r>
            <w:r w:rsidRPr="003F0C6E">
              <w:rPr>
                <w:rFonts w:cs="Times New Roman"/>
                <w:sz w:val="22"/>
              </w:rPr>
              <w:lastRenderedPageBreak/>
              <w:t>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364" w:type="dxa"/>
          </w:tcPr>
          <w:p w:rsidR="003F0C6E" w:rsidRPr="003F0C6E" w:rsidRDefault="003F0C6E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lastRenderedPageBreak/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3F0C6E" w:rsidRPr="003F0C6E" w:rsidRDefault="003F0C6E" w:rsidP="0035617F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</w:t>
            </w:r>
            <w:proofErr w:type="gramStart"/>
            <w:r w:rsidRPr="003F0C6E">
              <w:rPr>
                <w:rFonts w:cs="Times New Roman"/>
                <w:sz w:val="22"/>
              </w:rPr>
              <w:t>).</w:t>
            </w:r>
            <w:r w:rsidRPr="003F0C6E">
              <w:rPr>
                <w:rFonts w:eastAsia="Calibri" w:cs="Times New Roman"/>
                <w:sz w:val="22"/>
              </w:rPr>
              <w:t>.</w:t>
            </w:r>
            <w:proofErr w:type="gramEnd"/>
          </w:p>
        </w:tc>
        <w:tc>
          <w:tcPr>
            <w:tcW w:w="3685" w:type="dxa"/>
            <w:vMerge/>
          </w:tcPr>
          <w:p w:rsidR="003F0C6E" w:rsidRPr="003F0C6E" w:rsidRDefault="003F0C6E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404EC2" w:rsidRPr="003F0C6E" w:rsidTr="005F2BED">
        <w:tc>
          <w:tcPr>
            <w:tcW w:w="3510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364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4)</w:t>
            </w:r>
            <w:r w:rsidRPr="003F0C6E">
              <w:rPr>
                <w:rFonts w:eastAsia="Calibri" w:cs="Times New Roman"/>
                <w:sz w:val="22"/>
              </w:rPr>
              <w:tab/>
              <w:t>Связная речь:</w:t>
            </w:r>
          </w:p>
        </w:tc>
        <w:tc>
          <w:tcPr>
            <w:tcW w:w="3685" w:type="dxa"/>
            <w:vMerge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3F0C6E" w:rsidRPr="003F0C6E" w:rsidTr="007F32A7">
        <w:trPr>
          <w:trHeight w:val="6523"/>
        </w:trPr>
        <w:tc>
          <w:tcPr>
            <w:tcW w:w="3510" w:type="dxa"/>
          </w:tcPr>
          <w:p w:rsidR="003F0C6E" w:rsidRPr="003F0C6E" w:rsidRDefault="003F0C6E" w:rsidP="00EE3948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 w:rsidRPr="003F0C6E">
              <w:rPr>
                <w:rFonts w:cs="Times New Roman"/>
                <w:sz w:val="22"/>
              </w:rPr>
              <w:t>пересказыванию</w:t>
            </w:r>
            <w:proofErr w:type="spellEnd"/>
            <w:r w:rsidRPr="003F0C6E">
              <w:rPr>
                <w:rFonts w:cs="Times New Roman"/>
                <w:sz w:val="22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364" w:type="dxa"/>
          </w:tcPr>
          <w:p w:rsidR="003F0C6E" w:rsidRPr="003F0C6E" w:rsidRDefault="003F0C6E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3F0C6E" w:rsidRPr="003F0C6E" w:rsidRDefault="003F0C6E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3F0C6E" w:rsidRPr="003F0C6E" w:rsidRDefault="003F0C6E" w:rsidP="0035617F">
            <w:pPr>
              <w:jc w:val="both"/>
              <w:rPr>
                <w:rFonts w:eastAsia="Calibri"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</w:t>
            </w:r>
          </w:p>
        </w:tc>
        <w:tc>
          <w:tcPr>
            <w:tcW w:w="3685" w:type="dxa"/>
            <w:vMerge/>
          </w:tcPr>
          <w:p w:rsidR="003F0C6E" w:rsidRPr="003F0C6E" w:rsidRDefault="003F0C6E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347749" w:rsidRPr="003F0C6E" w:rsidTr="005F2BED">
        <w:trPr>
          <w:trHeight w:val="344"/>
        </w:trPr>
        <w:tc>
          <w:tcPr>
            <w:tcW w:w="3510" w:type="dxa"/>
            <w:vMerge w:val="restart"/>
          </w:tcPr>
          <w:p w:rsidR="00347749" w:rsidRPr="003F0C6E" w:rsidRDefault="00347749" w:rsidP="0035617F">
            <w:pPr>
              <w:jc w:val="both"/>
              <w:rPr>
                <w:rFonts w:cs="Times New Roman"/>
                <w:sz w:val="22"/>
              </w:rPr>
            </w:pPr>
          </w:p>
          <w:p w:rsidR="00347749" w:rsidRPr="003F0C6E" w:rsidRDefault="00347749" w:rsidP="00EE3948">
            <w:pPr>
              <w:spacing w:line="240" w:lineRule="auto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lastRenderedPageBreak/>
              <w:t>- 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364" w:type="dxa"/>
          </w:tcPr>
          <w:p w:rsidR="00347749" w:rsidRPr="003F0C6E" w:rsidRDefault="00347749" w:rsidP="00347749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lastRenderedPageBreak/>
              <w:t>5) Подготовка детей к обучению грамоте:</w:t>
            </w:r>
          </w:p>
        </w:tc>
        <w:tc>
          <w:tcPr>
            <w:tcW w:w="3685" w:type="dxa"/>
            <w:vMerge w:val="restart"/>
          </w:tcPr>
          <w:p w:rsidR="00347749" w:rsidRPr="003F0C6E" w:rsidRDefault="00347749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:rsidR="00347749" w:rsidRPr="003F0C6E" w:rsidRDefault="00347749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:rsidR="00347749" w:rsidRPr="003F0C6E" w:rsidRDefault="00347749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347749" w:rsidRPr="003F0C6E" w:rsidTr="007F32A7">
        <w:trPr>
          <w:trHeight w:val="1286"/>
        </w:trPr>
        <w:tc>
          <w:tcPr>
            <w:tcW w:w="3510" w:type="dxa"/>
            <w:vMerge/>
          </w:tcPr>
          <w:p w:rsidR="00347749" w:rsidRPr="003F0C6E" w:rsidRDefault="00347749" w:rsidP="00EE3948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8364" w:type="dxa"/>
          </w:tcPr>
          <w:p w:rsidR="00347749" w:rsidRPr="003F0C6E" w:rsidRDefault="00347749" w:rsidP="0035617F">
            <w:pPr>
              <w:spacing w:line="240" w:lineRule="auto"/>
              <w:rPr>
                <w:rFonts w:cs="Times New Roman"/>
                <w:sz w:val="22"/>
              </w:rPr>
            </w:pPr>
          </w:p>
          <w:p w:rsidR="00347749" w:rsidRPr="003F0C6E" w:rsidRDefault="00347749" w:rsidP="0035617F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3685" w:type="dxa"/>
            <w:vMerge/>
          </w:tcPr>
          <w:p w:rsidR="00347749" w:rsidRPr="003F0C6E" w:rsidRDefault="00347749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404EC2" w:rsidRPr="003F0C6E" w:rsidTr="005F2BED">
        <w:tc>
          <w:tcPr>
            <w:tcW w:w="3510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364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5)</w:t>
            </w:r>
            <w:r w:rsidRPr="003F0C6E">
              <w:rPr>
                <w:rFonts w:eastAsia="Calibri" w:cs="Times New Roman"/>
                <w:sz w:val="22"/>
              </w:rPr>
              <w:tab/>
              <w:t>Интерес к художественной литературе:</w:t>
            </w:r>
          </w:p>
        </w:tc>
        <w:tc>
          <w:tcPr>
            <w:tcW w:w="3685" w:type="dxa"/>
            <w:vMerge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347749" w:rsidRPr="003F0C6E" w:rsidTr="007F32A7">
        <w:tc>
          <w:tcPr>
            <w:tcW w:w="3510" w:type="dxa"/>
          </w:tcPr>
          <w:p w:rsidR="00347749" w:rsidRPr="003F0C6E" w:rsidRDefault="00347749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•</w:t>
            </w:r>
            <w:r w:rsidRPr="003F0C6E">
              <w:rPr>
                <w:rFonts w:cs="Times New Roman"/>
                <w:sz w:val="22"/>
              </w:rPr>
              <w:t>обогащать опыт восприятия жанров фольклора (</w:t>
            </w:r>
            <w:proofErr w:type="spellStart"/>
            <w:r w:rsidRPr="003F0C6E">
              <w:rPr>
                <w:rFonts w:cs="Times New Roman"/>
                <w:sz w:val="22"/>
              </w:rPr>
              <w:t>потешки</w:t>
            </w:r>
            <w:proofErr w:type="spellEnd"/>
            <w:r w:rsidRPr="003F0C6E">
              <w:rPr>
                <w:rFonts w:cs="Times New Roman"/>
                <w:sz w:val="22"/>
              </w:rPr>
              <w:t>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347749" w:rsidRPr="003F0C6E" w:rsidRDefault="00347749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347749" w:rsidRPr="003F0C6E" w:rsidRDefault="00347749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347749" w:rsidRPr="003F0C6E" w:rsidRDefault="00347749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•формировать умение внятно, не спеша произносить небольшие </w:t>
            </w:r>
            <w:proofErr w:type="spellStart"/>
            <w:r w:rsidRPr="003F0C6E">
              <w:rPr>
                <w:rFonts w:cs="Times New Roman"/>
                <w:sz w:val="22"/>
              </w:rPr>
              <w:t>потешки</w:t>
            </w:r>
            <w:proofErr w:type="spellEnd"/>
            <w:r w:rsidRPr="003F0C6E">
              <w:rPr>
                <w:rFonts w:cs="Times New Roman"/>
                <w:sz w:val="22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 </w:t>
            </w:r>
          </w:p>
          <w:p w:rsidR="00347749" w:rsidRPr="003F0C6E" w:rsidRDefault="00347749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•поддерживать общение детей друг с другом и с педагогом в процессе совместного рассматривания книжек-картинок, </w:t>
            </w:r>
            <w:r w:rsidRPr="003F0C6E">
              <w:rPr>
                <w:rFonts w:cs="Times New Roman"/>
                <w:sz w:val="22"/>
              </w:rPr>
              <w:lastRenderedPageBreak/>
              <w:t>иллюстраций;</w:t>
            </w:r>
          </w:p>
          <w:p w:rsidR="00347749" w:rsidRPr="003F0C6E" w:rsidRDefault="00347749" w:rsidP="0035617F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cs="Times New Roman"/>
                <w:sz w:val="22"/>
              </w:rPr>
              <w:t>•поддерживать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8364" w:type="dxa"/>
          </w:tcPr>
          <w:p w:rsidR="00347749" w:rsidRPr="003F0C6E" w:rsidRDefault="00347749" w:rsidP="00347749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lastRenderedPageBreak/>
              <w:t>- 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  <w:tc>
          <w:tcPr>
            <w:tcW w:w="3685" w:type="dxa"/>
            <w:vMerge/>
          </w:tcPr>
          <w:p w:rsidR="00347749" w:rsidRPr="003F0C6E" w:rsidRDefault="00347749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404EC2" w:rsidRPr="003F0C6E" w:rsidTr="003F0C6E">
        <w:trPr>
          <w:trHeight w:val="1125"/>
        </w:trPr>
        <w:tc>
          <w:tcPr>
            <w:tcW w:w="3510" w:type="dxa"/>
          </w:tcPr>
          <w:p w:rsidR="00404EC2" w:rsidRPr="003F0C6E" w:rsidRDefault="00404EC2" w:rsidP="0035617F">
            <w:pPr>
              <w:spacing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049" w:type="dxa"/>
            <w:gridSpan w:val="2"/>
          </w:tcPr>
          <w:p w:rsidR="00404EC2" w:rsidRPr="003F0C6E" w:rsidRDefault="00404EC2" w:rsidP="0035617F">
            <w:pPr>
              <w:spacing w:line="240" w:lineRule="auto"/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3F0C6E">
              <w:rPr>
                <w:rFonts w:cs="Times New Roman"/>
                <w:b/>
                <w:sz w:val="22"/>
              </w:rPr>
              <w:t>«Культура» и «Красота»</w:t>
            </w:r>
            <w:r w:rsidRPr="003F0C6E">
              <w:rPr>
                <w:rFonts w:cs="Times New Roman"/>
                <w:sz w:val="22"/>
              </w:rPr>
              <w:t>, что предполагает:</w:t>
            </w:r>
          </w:p>
          <w:p w:rsidR="00404EC2" w:rsidRPr="003F0C6E" w:rsidRDefault="00404EC2" w:rsidP="0035617F">
            <w:pPr>
              <w:spacing w:line="240" w:lineRule="auto"/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404EC2" w:rsidRPr="003F0C6E" w:rsidRDefault="00404EC2" w:rsidP="0035617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404EC2" w:rsidRPr="003F0C6E" w:rsidTr="00347749">
        <w:trPr>
          <w:trHeight w:val="76"/>
        </w:trPr>
        <w:tc>
          <w:tcPr>
            <w:tcW w:w="3510" w:type="dxa"/>
          </w:tcPr>
          <w:p w:rsidR="00404EC2" w:rsidRPr="003F0C6E" w:rsidRDefault="00404EC2" w:rsidP="0035617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049" w:type="dxa"/>
            <w:gridSpan w:val="2"/>
            <w:shd w:val="clear" w:color="auto" w:fill="FFD966" w:themeFill="accent4" w:themeFillTint="99"/>
          </w:tcPr>
          <w:p w:rsidR="00404EC2" w:rsidRPr="003F0C6E" w:rsidRDefault="00404EC2" w:rsidP="0035617F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3F0C6E">
              <w:rPr>
                <w:rFonts w:eastAsia="Calibri" w:cs="Times New Roman"/>
                <w:b/>
                <w:sz w:val="22"/>
              </w:rPr>
              <w:t>Художественно-эстетическое развитие</w:t>
            </w:r>
          </w:p>
        </w:tc>
      </w:tr>
      <w:tr w:rsidR="00404EC2" w:rsidRPr="003F0C6E" w:rsidTr="008163D6">
        <w:trPr>
          <w:trHeight w:val="274"/>
        </w:trPr>
        <w:tc>
          <w:tcPr>
            <w:tcW w:w="3510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364" w:type="dxa"/>
          </w:tcPr>
          <w:p w:rsidR="007B55C4" w:rsidRPr="003F0C6E" w:rsidRDefault="003F0C6E" w:rsidP="008163D6">
            <w:pPr>
              <w:spacing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1)</w:t>
            </w:r>
            <w:r w:rsidR="008163D6">
              <w:rPr>
                <w:rFonts w:eastAsia="Calibri" w:cs="Times New Roman"/>
                <w:sz w:val="22"/>
              </w:rPr>
              <w:t xml:space="preserve"> </w:t>
            </w:r>
            <w:r w:rsidR="00404EC2" w:rsidRPr="003F0C6E">
              <w:rPr>
                <w:rFonts w:eastAsia="Calibri" w:cs="Times New Roman"/>
                <w:sz w:val="22"/>
              </w:rPr>
              <w:t>приобщение к искусству</w:t>
            </w:r>
          </w:p>
        </w:tc>
        <w:tc>
          <w:tcPr>
            <w:tcW w:w="3685" w:type="dxa"/>
            <w:vMerge w:val="restart"/>
          </w:tcPr>
          <w:p w:rsidR="00404EC2" w:rsidRPr="003F0C6E" w:rsidRDefault="00404EC2" w:rsidP="0035617F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>-</w:t>
            </w:r>
            <w:r w:rsidR="007B55C4">
              <w:rPr>
                <w:rFonts w:ascii="Times New Roman" w:hAnsi="Times New Roman" w:cs="Times New Roman"/>
              </w:rPr>
              <w:t xml:space="preserve"> </w:t>
            </w:r>
            <w:r w:rsidR="002B2656" w:rsidRPr="003F0C6E">
              <w:rPr>
                <w:rFonts w:ascii="Times New Roman" w:hAnsi="Times New Roman" w:cs="Times New Roman"/>
              </w:rPr>
              <w:t xml:space="preserve">О.Э. Литвинова Конспекты организованной образовательной деятельности по рисованию, лепке, аппликации. Для детей 3-4 лет </w:t>
            </w:r>
            <w:proofErr w:type="gramStart"/>
            <w:r w:rsidRPr="003F0C6E">
              <w:rPr>
                <w:rFonts w:ascii="Times New Roman" w:hAnsi="Times New Roman" w:cs="Times New Roman"/>
              </w:rPr>
              <w:t>СПб.:</w:t>
            </w:r>
            <w:proofErr w:type="gramEnd"/>
            <w:r w:rsidRPr="003F0C6E">
              <w:rPr>
                <w:rFonts w:ascii="Times New Roman" w:hAnsi="Times New Roman" w:cs="Times New Roman"/>
              </w:rPr>
              <w:t xml:space="preserve"> ООО «Издательство «Детство-пресс», 2020 г.</w:t>
            </w:r>
          </w:p>
          <w:p w:rsidR="002B2656" w:rsidRPr="003F0C6E" w:rsidRDefault="00404EC2" w:rsidP="002B2656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 xml:space="preserve"> - </w:t>
            </w:r>
            <w:r w:rsidR="00347749" w:rsidRPr="003F0C6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Комарова Т.С. Развитие художественных способностей дошкольников                        3-7 лет. </w:t>
            </w:r>
            <w:proofErr w:type="gramStart"/>
            <w:r w:rsidR="002B2656" w:rsidRPr="003F0C6E">
              <w:rPr>
                <w:rFonts w:ascii="Times New Roman" w:hAnsi="Times New Roman" w:cs="Times New Roman"/>
              </w:rPr>
              <w:t>СПб.:</w:t>
            </w:r>
            <w:proofErr w:type="gramEnd"/>
            <w:r w:rsidR="002B2656" w:rsidRPr="003F0C6E">
              <w:rPr>
                <w:rFonts w:ascii="Times New Roman" w:hAnsi="Times New Roman" w:cs="Times New Roman"/>
              </w:rPr>
              <w:t xml:space="preserve"> ООО «Издательство «Детство-пресс», 2023 г.</w:t>
            </w:r>
          </w:p>
          <w:p w:rsidR="00347749" w:rsidRPr="003F0C6E" w:rsidRDefault="00347749" w:rsidP="002B2656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0C6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r w:rsidR="002B2656" w:rsidRPr="003F0C6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Комарова Т.С</w:t>
            </w:r>
            <w:r w:rsidR="002B2656" w:rsidRPr="003F0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F0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М.: Мозаика-синтез, 2015</w:t>
            </w:r>
            <w:r w:rsidRPr="003F0C6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Изобразительная деятельность в детском саду.                          Младшая группа. - </w:t>
            </w:r>
            <w:r w:rsidRPr="003F0C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М.: Мозаика-синтез, 2015</w:t>
            </w:r>
          </w:p>
          <w:p w:rsidR="002B2656" w:rsidRPr="003F0C6E" w:rsidRDefault="002B2656" w:rsidP="00347749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- </w:t>
            </w:r>
            <w:proofErr w:type="spellStart"/>
            <w:r w:rsidR="00347749"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Куцакова</w:t>
            </w:r>
            <w:proofErr w:type="spellEnd"/>
            <w:r w:rsidR="00347749"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Л.В. Конструирование из строительного материала.                           Младшая группа. - </w:t>
            </w:r>
            <w:r w:rsidR="00347749" w:rsidRPr="003F0C6E">
              <w:rPr>
                <w:rFonts w:eastAsia="Times New Roman" w:cs="Times New Roman"/>
                <w:color w:val="000000"/>
                <w:sz w:val="22"/>
                <w:lang w:eastAsia="ru-RU"/>
              </w:rPr>
              <w:t>М.: Мозаика-синтез, 2015</w:t>
            </w:r>
          </w:p>
          <w:p w:rsidR="002B2656" w:rsidRPr="003F0C6E" w:rsidRDefault="002B2656" w:rsidP="002B265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 Лыкова И.А. Изобразительная деятельность в детском саду.                                   Вторая младшая группа – М.: Издательский дом «Цветной мир», 2015</w:t>
            </w:r>
          </w:p>
          <w:p w:rsidR="007B55C4" w:rsidRDefault="002B2656" w:rsidP="002B265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- Лыкова И.А. Конструирование в</w:t>
            </w:r>
          </w:p>
          <w:p w:rsidR="002B2656" w:rsidRPr="003F0C6E" w:rsidRDefault="002B2656" w:rsidP="002B265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F0C6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 xml:space="preserve"> детском саду. Вторая младшая группа – М.: ИД «Цветной мир», 2015</w:t>
            </w: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- Репродукции «Русское народное декоративно-прикладное искусство» (роспись, керамика и др.) – М.: «Советский художник», 1978.</w:t>
            </w: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-Матрешка.</w:t>
            </w: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-Сюжетные картины.</w:t>
            </w: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-Картины о природе, растениях, животных, разнообразной деятельности человека.</w:t>
            </w:r>
          </w:p>
          <w:p w:rsidR="00404EC2" w:rsidRDefault="002B2656" w:rsidP="002B2656">
            <w:pPr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-Технологические пошаговые карты для рисования и лепки.</w:t>
            </w: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8163D6" w:rsidRPr="003F0C6E" w:rsidRDefault="008163D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  <w:p w:rsidR="002B2656" w:rsidRPr="003F0C6E" w:rsidRDefault="002B2656" w:rsidP="002B2656">
            <w:pPr>
              <w:rPr>
                <w:rFonts w:eastAsia="Calibri" w:cs="Times New Roman"/>
                <w:sz w:val="22"/>
              </w:rPr>
            </w:pPr>
          </w:p>
        </w:tc>
      </w:tr>
      <w:tr w:rsidR="00347749" w:rsidRPr="003F0C6E" w:rsidTr="007F32A7">
        <w:tc>
          <w:tcPr>
            <w:tcW w:w="3510" w:type="dxa"/>
          </w:tcPr>
          <w:p w:rsidR="00347749" w:rsidRPr="003F0C6E" w:rsidRDefault="00347749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347749" w:rsidRPr="003F0C6E" w:rsidRDefault="00347749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•формировать понимание красоты произведений искусства, потребность общения с искусством;</w:t>
            </w:r>
          </w:p>
          <w:p w:rsidR="00347749" w:rsidRPr="003F0C6E" w:rsidRDefault="00347749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347749" w:rsidRPr="003F0C6E" w:rsidRDefault="00347749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347749" w:rsidRPr="003F0C6E" w:rsidRDefault="00347749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•формировать патриотическое отношение и чувство </w:t>
            </w:r>
            <w:r w:rsidRPr="003F0C6E">
              <w:rPr>
                <w:rFonts w:cs="Times New Roman"/>
                <w:sz w:val="22"/>
              </w:rPr>
              <w:lastRenderedPageBreak/>
              <w:t>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347749" w:rsidRPr="003F0C6E" w:rsidRDefault="00347749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347749" w:rsidRPr="003F0C6E" w:rsidRDefault="00347749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•готовить детей к посещению кукольного театра, выставки детских работ и так</w:t>
            </w:r>
          </w:p>
          <w:p w:rsidR="00347749" w:rsidRPr="003F0C6E" w:rsidRDefault="00347749" w:rsidP="00B16299">
            <w:pPr>
              <w:tabs>
                <w:tab w:val="left" w:pos="2610"/>
              </w:tabs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далее;</w:t>
            </w:r>
            <w:r w:rsidR="00B16299">
              <w:rPr>
                <w:rFonts w:cs="Times New Roman"/>
                <w:sz w:val="22"/>
              </w:rPr>
              <w:tab/>
            </w:r>
          </w:p>
          <w:p w:rsidR="00347749" w:rsidRPr="003F0C6E" w:rsidRDefault="00347749" w:rsidP="0035617F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cs="Times New Roman"/>
                <w:sz w:val="22"/>
              </w:rPr>
              <w:t>•приобщать детей к участию в концертах, праздниках в семье и ДОО: исполнение танца, песни, чтение стихов.</w:t>
            </w:r>
          </w:p>
        </w:tc>
        <w:tc>
          <w:tcPr>
            <w:tcW w:w="8364" w:type="dxa"/>
          </w:tcPr>
          <w:p w:rsidR="008163D6" w:rsidRPr="00C040D4" w:rsidRDefault="008163D6" w:rsidP="008163D6">
            <w:pPr>
              <w:jc w:val="both"/>
              <w:rPr>
                <w:rFonts w:cs="Times New Roman"/>
                <w:sz w:val="24"/>
                <w:szCs w:val="24"/>
              </w:rPr>
            </w:pPr>
            <w:r w:rsidRPr="00C040D4">
              <w:rPr>
                <w:rFonts w:cs="Times New Roman"/>
                <w:sz w:val="24"/>
                <w:szCs w:val="24"/>
              </w:rPr>
              <w:lastRenderedPageBreak/>
              <w:t>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8163D6" w:rsidRPr="00C040D4" w:rsidRDefault="008163D6" w:rsidP="008163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2)</w:t>
            </w:r>
            <w:r w:rsidRPr="00C040D4">
              <w:rPr>
                <w:rFonts w:cs="Times New Roman"/>
                <w:sz w:val="24"/>
                <w:szCs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8163D6" w:rsidRPr="00C040D4" w:rsidRDefault="008163D6" w:rsidP="008163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3)</w:t>
            </w:r>
            <w:r w:rsidRPr="00C040D4">
              <w:rPr>
                <w:rFonts w:cs="Times New Roman"/>
                <w:sz w:val="24"/>
                <w:szCs w:val="24"/>
              </w:rPr>
      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      </w:r>
            <w:proofErr w:type="spellStart"/>
            <w:r w:rsidRPr="00C040D4">
              <w:rPr>
                <w:rFonts w:cs="Times New Roman"/>
                <w:sz w:val="24"/>
                <w:szCs w:val="24"/>
              </w:rPr>
              <w:t>Сутеева</w:t>
            </w:r>
            <w:proofErr w:type="spellEnd"/>
            <w:r w:rsidRPr="00C040D4">
              <w:rPr>
                <w:rFonts w:cs="Times New Roman"/>
                <w:sz w:val="24"/>
                <w:szCs w:val="24"/>
              </w:rPr>
              <w:t xml:space="preserve">, Е. </w:t>
            </w:r>
            <w:proofErr w:type="spellStart"/>
            <w:r w:rsidRPr="00C040D4">
              <w:rPr>
                <w:rFonts w:cs="Times New Roman"/>
                <w:sz w:val="24"/>
                <w:szCs w:val="24"/>
              </w:rPr>
              <w:t>Чарушина</w:t>
            </w:r>
            <w:proofErr w:type="spellEnd"/>
            <w:r w:rsidRPr="00C040D4">
              <w:rPr>
                <w:rFonts w:cs="Times New Roman"/>
                <w:sz w:val="24"/>
                <w:szCs w:val="24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8163D6" w:rsidRPr="00C040D4" w:rsidRDefault="008163D6" w:rsidP="008163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4)</w:t>
            </w:r>
            <w:r w:rsidRPr="00C040D4">
              <w:rPr>
                <w:rFonts w:cs="Times New Roman"/>
                <w:sz w:val="24"/>
                <w:szCs w:val="24"/>
              </w:rPr>
              <w:t xml:space="preserve">Педагог развивает у детей эстетическое восприятие, умение видеть красоту </w:t>
            </w:r>
            <w:r w:rsidRPr="00C040D4">
              <w:rPr>
                <w:rFonts w:cs="Times New Roman"/>
                <w:sz w:val="24"/>
                <w:szCs w:val="24"/>
              </w:rPr>
              <w:lastRenderedPageBreak/>
              <w:t>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347749" w:rsidRPr="003F0C6E" w:rsidRDefault="008163D6" w:rsidP="008163D6">
            <w:pPr>
              <w:spacing w:line="240" w:lineRule="auto"/>
              <w:rPr>
                <w:rFonts w:eastAsia="Calibri"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>5)</w:t>
            </w:r>
            <w:r w:rsidRPr="00C040D4">
              <w:rPr>
                <w:rFonts w:cs="Times New Roman"/>
                <w:sz w:val="24"/>
                <w:szCs w:val="24"/>
              </w:rPr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  <w:tc>
          <w:tcPr>
            <w:tcW w:w="3685" w:type="dxa"/>
            <w:vMerge/>
          </w:tcPr>
          <w:p w:rsidR="00347749" w:rsidRPr="003F0C6E" w:rsidRDefault="00347749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404EC2" w:rsidRPr="003F0C6E" w:rsidTr="005F2BED">
        <w:tc>
          <w:tcPr>
            <w:tcW w:w="3510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364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2)</w:t>
            </w:r>
            <w:r w:rsidRPr="003F0C6E">
              <w:rPr>
                <w:rFonts w:eastAsia="Calibri" w:cs="Times New Roman"/>
                <w:sz w:val="22"/>
              </w:rPr>
              <w:tab/>
              <w:t>изобразительная деятельность:</w:t>
            </w:r>
          </w:p>
        </w:tc>
        <w:tc>
          <w:tcPr>
            <w:tcW w:w="3685" w:type="dxa"/>
            <w:vMerge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2B2656" w:rsidRPr="003F0C6E" w:rsidTr="007F32A7">
        <w:tc>
          <w:tcPr>
            <w:tcW w:w="3510" w:type="dxa"/>
          </w:tcPr>
          <w:p w:rsidR="002B2656" w:rsidRPr="003F0C6E" w:rsidRDefault="002B2656" w:rsidP="002B2656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2B2656" w:rsidRPr="003F0C6E" w:rsidRDefault="002B2656" w:rsidP="002B2656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 формировать умение у детей в </w:t>
            </w:r>
            <w:r w:rsidRPr="003F0C6E">
              <w:rPr>
                <w:rFonts w:cs="Times New Roman"/>
                <w:sz w:val="22"/>
              </w:rPr>
              <w:lastRenderedPageBreak/>
              <w:t>рисовании, лепке, аппликации изображать простые предметы и явления, передавая их образную выразительность;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lastRenderedPageBreak/>
              <w:t>•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знакомить детей с народной игрушкой (</w:t>
            </w:r>
            <w:proofErr w:type="spellStart"/>
            <w:r w:rsidRPr="003F0C6E">
              <w:rPr>
                <w:rFonts w:cs="Times New Roman"/>
                <w:sz w:val="22"/>
              </w:rPr>
              <w:t>филимоновской</w:t>
            </w:r>
            <w:proofErr w:type="spellEnd"/>
            <w:r w:rsidRPr="003F0C6E">
              <w:rPr>
                <w:rFonts w:cs="Times New Roman"/>
                <w:sz w:val="22"/>
              </w:rPr>
              <w:t xml:space="preserve">, дымковской, семеновской, </w:t>
            </w:r>
            <w:proofErr w:type="spellStart"/>
            <w:r w:rsidRPr="003F0C6E">
              <w:rPr>
                <w:rFonts w:cs="Times New Roman"/>
                <w:sz w:val="22"/>
              </w:rPr>
              <w:t>богородской</w:t>
            </w:r>
            <w:proofErr w:type="spellEnd"/>
            <w:r w:rsidRPr="003F0C6E">
              <w:rPr>
                <w:rFonts w:cs="Times New Roman"/>
                <w:sz w:val="22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:rsidR="002B2656" w:rsidRPr="003F0C6E" w:rsidRDefault="002B2656" w:rsidP="0035617F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cs="Times New Roman"/>
                <w:sz w:val="22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364" w:type="dxa"/>
          </w:tcPr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lastRenderedPageBreak/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  <w:highlight w:val="lightGray"/>
              </w:rPr>
              <w:t>1) Рисование: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</w:t>
            </w:r>
            <w:r w:rsidRPr="003F0C6E">
              <w:rPr>
                <w:rFonts w:cs="Times New Roman"/>
                <w:sz w:val="22"/>
              </w:rPr>
              <w:lastRenderedPageBreak/>
              <w:t>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  <w:highlight w:val="lightGray"/>
              </w:rPr>
              <w:t>2)</w:t>
            </w:r>
            <w:r w:rsidRPr="003F0C6E">
              <w:rPr>
                <w:rFonts w:cs="Times New Roman"/>
                <w:sz w:val="22"/>
                <w:highlight w:val="lightGray"/>
              </w:rPr>
              <w:tab/>
              <w:t>Лепка: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</w:t>
            </w:r>
            <w:r w:rsidRPr="003F0C6E">
              <w:rPr>
                <w:rFonts w:cs="Times New Roman"/>
                <w:sz w:val="22"/>
              </w:rPr>
              <w:lastRenderedPageBreak/>
              <w:t>работы.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  <w:highlight w:val="lightGray"/>
              </w:rPr>
              <w:t>3)</w:t>
            </w:r>
            <w:r w:rsidRPr="003F0C6E">
              <w:rPr>
                <w:rFonts w:cs="Times New Roman"/>
                <w:sz w:val="22"/>
                <w:highlight w:val="lightGray"/>
              </w:rPr>
              <w:tab/>
              <w:t>Аппликация: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  <w:highlight w:val="lightGray"/>
              </w:rPr>
              <w:t>4) Народное декоративно-прикладное искусство:</w:t>
            </w:r>
          </w:p>
          <w:p w:rsidR="002B2656" w:rsidRPr="003F0C6E" w:rsidRDefault="002B2656" w:rsidP="0035617F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</w:t>
            </w:r>
            <w:proofErr w:type="gramStart"/>
            <w:r w:rsidRPr="003F0C6E">
              <w:rPr>
                <w:rFonts w:cs="Times New Roman"/>
                <w:sz w:val="22"/>
              </w:rPr>
              <w:t>).</w:t>
            </w:r>
            <w:r w:rsidRPr="003F0C6E">
              <w:rPr>
                <w:rFonts w:eastAsia="Calibri" w:cs="Times New Roman"/>
                <w:sz w:val="22"/>
              </w:rPr>
              <w:t>.</w:t>
            </w:r>
            <w:proofErr w:type="gramEnd"/>
          </w:p>
        </w:tc>
        <w:tc>
          <w:tcPr>
            <w:tcW w:w="3685" w:type="dxa"/>
            <w:vMerge/>
          </w:tcPr>
          <w:p w:rsidR="002B2656" w:rsidRPr="003F0C6E" w:rsidRDefault="002B2656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404EC2" w:rsidRPr="003F0C6E" w:rsidTr="005F2BED">
        <w:tc>
          <w:tcPr>
            <w:tcW w:w="3510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364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3)</w:t>
            </w:r>
            <w:r w:rsidRPr="003F0C6E">
              <w:rPr>
                <w:rFonts w:eastAsia="Calibri" w:cs="Times New Roman"/>
                <w:sz w:val="22"/>
              </w:rPr>
              <w:tab/>
              <w:t>конструктивная деятельность:</w:t>
            </w:r>
          </w:p>
        </w:tc>
        <w:tc>
          <w:tcPr>
            <w:tcW w:w="3685" w:type="dxa"/>
            <w:vMerge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2B2656" w:rsidRPr="003F0C6E" w:rsidTr="007F32A7">
        <w:tc>
          <w:tcPr>
            <w:tcW w:w="3510" w:type="dxa"/>
          </w:tcPr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 xml:space="preserve">• </w:t>
            </w:r>
            <w:r w:rsidRPr="003F0C6E">
              <w:rPr>
                <w:rFonts w:cs="Times New Roman"/>
                <w:sz w:val="22"/>
              </w:rPr>
              <w:t>совершенствовать у детей конструктивные умения;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2B2656" w:rsidRPr="003F0C6E" w:rsidRDefault="002B2656" w:rsidP="0035617F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cs="Times New Roman"/>
                <w:sz w:val="22"/>
              </w:rPr>
              <w:t>• формировать умение у детей использовать в постройках детали разного цвета</w:t>
            </w:r>
          </w:p>
        </w:tc>
        <w:tc>
          <w:tcPr>
            <w:tcW w:w="8364" w:type="dxa"/>
          </w:tcPr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 Педагог учит детей простейшему анализу созданных построек; вызывает чувство радости при удавшейся постройке. 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 Развивает у детей желание сооружать постройки по собственному замыслу. 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 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 Педагог приучает детей после игры аккуратно складывать детали в коробки. </w:t>
            </w:r>
          </w:p>
          <w:p w:rsidR="002B2656" w:rsidRPr="003F0C6E" w:rsidRDefault="002B2656" w:rsidP="0035617F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Педагог знакомит детей со свойствами песка, снега, сооружая из них постройки.</w:t>
            </w:r>
          </w:p>
        </w:tc>
        <w:tc>
          <w:tcPr>
            <w:tcW w:w="3685" w:type="dxa"/>
            <w:vMerge/>
          </w:tcPr>
          <w:p w:rsidR="002B2656" w:rsidRPr="003F0C6E" w:rsidRDefault="002B2656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404EC2" w:rsidRPr="003F0C6E" w:rsidTr="005F2BED">
        <w:tc>
          <w:tcPr>
            <w:tcW w:w="3510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364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4)</w:t>
            </w:r>
            <w:r w:rsidRPr="003F0C6E">
              <w:rPr>
                <w:rFonts w:eastAsia="Calibri" w:cs="Times New Roman"/>
                <w:sz w:val="22"/>
              </w:rPr>
              <w:tab/>
              <w:t>музыкальная деятельность:</w:t>
            </w:r>
          </w:p>
        </w:tc>
        <w:tc>
          <w:tcPr>
            <w:tcW w:w="3685" w:type="dxa"/>
            <w:vMerge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2B2656" w:rsidRPr="003F0C6E" w:rsidTr="007F32A7">
        <w:tc>
          <w:tcPr>
            <w:tcW w:w="3510" w:type="dxa"/>
          </w:tcPr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lastRenderedPageBreak/>
              <w:t>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 учить детей петь простые народные песни, </w:t>
            </w:r>
            <w:proofErr w:type="spellStart"/>
            <w:r w:rsidRPr="003F0C6E">
              <w:rPr>
                <w:rFonts w:cs="Times New Roman"/>
                <w:sz w:val="22"/>
              </w:rPr>
              <w:t>попевки</w:t>
            </w:r>
            <w:proofErr w:type="spellEnd"/>
            <w:r w:rsidRPr="003F0C6E">
              <w:rPr>
                <w:rFonts w:cs="Times New Roman"/>
                <w:sz w:val="22"/>
              </w:rPr>
              <w:t>, прибаутки, передавая их настроение и характер;</w:t>
            </w:r>
          </w:p>
          <w:p w:rsidR="002B2656" w:rsidRPr="003F0C6E" w:rsidRDefault="002B2656" w:rsidP="0035617F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cs="Times New Roman"/>
                <w:sz w:val="22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364" w:type="dxa"/>
          </w:tcPr>
          <w:p w:rsidR="002B2656" w:rsidRPr="003F0C6E" w:rsidRDefault="002B2656" w:rsidP="00EE3948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eastAsia="Calibri" w:cs="Times New Roman"/>
                <w:i/>
                <w:sz w:val="22"/>
              </w:rPr>
            </w:pPr>
            <w:r w:rsidRPr="003F0C6E">
              <w:rPr>
                <w:rFonts w:eastAsia="Calibri" w:cs="Times New Roman"/>
                <w:i/>
                <w:sz w:val="22"/>
              </w:rPr>
              <w:t>Слушание</w:t>
            </w:r>
          </w:p>
          <w:p w:rsidR="002B2656" w:rsidRPr="003F0C6E" w:rsidRDefault="002B2656" w:rsidP="0035617F">
            <w:pPr>
              <w:spacing w:line="240" w:lineRule="auto"/>
              <w:contextualSpacing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:rsidR="002B2656" w:rsidRPr="003F0C6E" w:rsidRDefault="002B2656" w:rsidP="0035617F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eastAsia="Calibri" w:cs="Times New Roman"/>
                <w:i/>
                <w:sz w:val="22"/>
              </w:rPr>
            </w:pPr>
            <w:r w:rsidRPr="003F0C6E">
              <w:rPr>
                <w:rFonts w:eastAsia="Calibri" w:cs="Times New Roman"/>
                <w:i/>
                <w:sz w:val="22"/>
              </w:rPr>
              <w:t>Пение</w:t>
            </w:r>
          </w:p>
          <w:p w:rsidR="002B2656" w:rsidRPr="003F0C6E" w:rsidRDefault="002B2656" w:rsidP="0035617F">
            <w:pPr>
              <w:spacing w:line="240" w:lineRule="auto"/>
              <w:contextualSpacing/>
              <w:rPr>
                <w:rFonts w:eastAsia="Calibri" w:cs="Times New Roman"/>
                <w:i/>
                <w:sz w:val="22"/>
              </w:rPr>
            </w:pPr>
            <w:r w:rsidRPr="003F0C6E">
              <w:rPr>
                <w:rFonts w:cs="Times New Roman"/>
                <w:sz w:val="22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:rsidR="002B2656" w:rsidRPr="003F0C6E" w:rsidRDefault="002B2656" w:rsidP="0035617F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eastAsia="Calibri" w:cs="Times New Roman"/>
                <w:i/>
                <w:sz w:val="22"/>
              </w:rPr>
            </w:pPr>
            <w:r w:rsidRPr="003F0C6E">
              <w:rPr>
                <w:rFonts w:cs="Times New Roman"/>
                <w:i/>
                <w:sz w:val="22"/>
              </w:rPr>
              <w:t>Песенное творчество</w:t>
            </w:r>
          </w:p>
          <w:p w:rsidR="002B2656" w:rsidRPr="003F0C6E" w:rsidRDefault="002B2656" w:rsidP="0035617F">
            <w:pPr>
              <w:spacing w:line="240" w:lineRule="auto"/>
              <w:contextualSpacing/>
              <w:rPr>
                <w:rFonts w:eastAsia="Calibri" w:cs="Times New Roman"/>
                <w:i/>
                <w:sz w:val="22"/>
              </w:rPr>
            </w:pPr>
            <w:r w:rsidRPr="003F0C6E">
              <w:rPr>
                <w:rFonts w:cs="Times New Roman"/>
                <w:sz w:val="22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  <w:p w:rsidR="002B2656" w:rsidRPr="003F0C6E" w:rsidRDefault="002B2656" w:rsidP="0035617F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eastAsia="Calibri" w:cs="Times New Roman"/>
                <w:i/>
                <w:sz w:val="22"/>
              </w:rPr>
            </w:pPr>
            <w:r w:rsidRPr="003F0C6E">
              <w:rPr>
                <w:rFonts w:eastAsia="Calibri" w:cs="Times New Roman"/>
                <w:i/>
                <w:sz w:val="22"/>
              </w:rPr>
              <w:t>Музыкально-ритмические движения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:rsidR="002B2656" w:rsidRPr="003F0C6E" w:rsidRDefault="002B2656" w:rsidP="0035617F">
            <w:pPr>
              <w:spacing w:line="240" w:lineRule="auto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 педагог поощряет детей в использовании песен, музыкально-ритмических </w:t>
            </w:r>
            <w:r w:rsidRPr="003F0C6E">
              <w:rPr>
                <w:rFonts w:cs="Times New Roman"/>
                <w:sz w:val="22"/>
              </w:rPr>
              <w:lastRenderedPageBreak/>
              <w:t>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  <w:p w:rsidR="002B2656" w:rsidRPr="003F0C6E" w:rsidRDefault="002B2656" w:rsidP="0035617F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eastAsia="Calibri" w:cs="Times New Roman"/>
                <w:i/>
                <w:sz w:val="22"/>
              </w:rPr>
            </w:pPr>
            <w:r w:rsidRPr="003F0C6E">
              <w:rPr>
                <w:rFonts w:eastAsia="Calibri" w:cs="Times New Roman"/>
                <w:i/>
                <w:sz w:val="22"/>
              </w:rPr>
              <w:t>Игра на детских музыкальных инструментах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 xml:space="preserve"> </w:t>
            </w:r>
            <w:r w:rsidRPr="003F0C6E">
              <w:rPr>
                <w:rFonts w:cs="Times New Roman"/>
                <w:sz w:val="22"/>
              </w:rP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3F0C6E">
              <w:rPr>
                <w:rFonts w:cs="Times New Roman"/>
                <w:sz w:val="22"/>
              </w:rPr>
              <w:t>звукоизвлечения</w:t>
            </w:r>
            <w:proofErr w:type="spellEnd"/>
            <w:r w:rsidRPr="003F0C6E">
              <w:rPr>
                <w:rFonts w:cs="Times New Roman"/>
                <w:sz w:val="22"/>
              </w:rPr>
              <w:t>;</w:t>
            </w:r>
          </w:p>
          <w:p w:rsidR="002B2656" w:rsidRPr="003F0C6E" w:rsidRDefault="002B2656" w:rsidP="002B2656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3685" w:type="dxa"/>
            <w:vMerge/>
          </w:tcPr>
          <w:p w:rsidR="002B2656" w:rsidRPr="003F0C6E" w:rsidRDefault="002B2656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404EC2" w:rsidRPr="003F0C6E" w:rsidTr="005F2BED">
        <w:tc>
          <w:tcPr>
            <w:tcW w:w="3510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364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5)</w:t>
            </w:r>
            <w:r w:rsidRPr="003F0C6E">
              <w:rPr>
                <w:rFonts w:eastAsia="Calibri" w:cs="Times New Roman"/>
                <w:sz w:val="22"/>
              </w:rPr>
              <w:tab/>
              <w:t>театрализованная деятельность:</w:t>
            </w:r>
          </w:p>
        </w:tc>
        <w:tc>
          <w:tcPr>
            <w:tcW w:w="3685" w:type="dxa"/>
            <w:vMerge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2B2656" w:rsidRPr="003F0C6E" w:rsidTr="007F32A7">
        <w:tc>
          <w:tcPr>
            <w:tcW w:w="3510" w:type="dxa"/>
          </w:tcPr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формировать положительные, доброжелательные, коллективные взаимоотношения;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 познакомить детей с различными видами театра (кукольным, </w:t>
            </w:r>
            <w:r w:rsidRPr="003F0C6E">
              <w:rPr>
                <w:rFonts w:cs="Times New Roman"/>
                <w:sz w:val="22"/>
              </w:rPr>
              <w:lastRenderedPageBreak/>
              <w:t xml:space="preserve">настольным, пальчиковым, театром теней, театром на </w:t>
            </w:r>
            <w:proofErr w:type="spellStart"/>
            <w:r w:rsidRPr="003F0C6E">
              <w:rPr>
                <w:rFonts w:cs="Times New Roman"/>
                <w:sz w:val="22"/>
              </w:rPr>
              <w:t>фланелеграфе</w:t>
            </w:r>
            <w:proofErr w:type="spellEnd"/>
            <w:r w:rsidRPr="003F0C6E">
              <w:rPr>
                <w:rFonts w:cs="Times New Roman"/>
                <w:sz w:val="22"/>
              </w:rPr>
              <w:t>);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развивать у детей диалогическую речь в процессе театрально-игровой деятельности;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:rsidR="002B2656" w:rsidRPr="003F0C6E" w:rsidRDefault="002B2656" w:rsidP="0035617F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cs="Times New Roman"/>
                <w:sz w:val="22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364" w:type="dxa"/>
          </w:tcPr>
          <w:p w:rsidR="002B2656" w:rsidRPr="003F0C6E" w:rsidRDefault="002B2656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lastRenderedPageBreak/>
              <w:t xml:space="preserve"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</w:t>
            </w:r>
            <w:proofErr w:type="gramStart"/>
            <w:r w:rsidRPr="003F0C6E">
              <w:rPr>
                <w:rFonts w:cs="Times New Roman"/>
                <w:sz w:val="22"/>
              </w:rPr>
              <w:t>сюжетом.</w:t>
            </w:r>
            <w:r w:rsidRPr="003F0C6E">
              <w:rPr>
                <w:rFonts w:eastAsia="Calibri" w:cs="Times New Roman"/>
                <w:sz w:val="22"/>
              </w:rPr>
              <w:t>.</w:t>
            </w:r>
            <w:proofErr w:type="gramEnd"/>
          </w:p>
        </w:tc>
        <w:tc>
          <w:tcPr>
            <w:tcW w:w="3685" w:type="dxa"/>
            <w:vMerge/>
          </w:tcPr>
          <w:p w:rsidR="002B2656" w:rsidRPr="003F0C6E" w:rsidRDefault="002B2656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404EC2" w:rsidRPr="003F0C6E" w:rsidTr="005F2BED">
        <w:tc>
          <w:tcPr>
            <w:tcW w:w="3510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364" w:type="dxa"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>6) культурно-досуговая деятельность:</w:t>
            </w:r>
          </w:p>
        </w:tc>
        <w:tc>
          <w:tcPr>
            <w:tcW w:w="3685" w:type="dxa"/>
            <w:vMerge/>
          </w:tcPr>
          <w:p w:rsidR="00404EC2" w:rsidRPr="003F0C6E" w:rsidRDefault="00404EC2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2B2656" w:rsidRPr="003F0C6E" w:rsidTr="007F32A7">
        <w:tc>
          <w:tcPr>
            <w:tcW w:w="3510" w:type="dxa"/>
          </w:tcPr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 помогать детям организовывать </w:t>
            </w:r>
            <w:r w:rsidRPr="003F0C6E">
              <w:rPr>
                <w:rFonts w:cs="Times New Roman"/>
                <w:sz w:val="22"/>
              </w:rPr>
              <w:lastRenderedPageBreak/>
              <w:t>свободное время с интересом; создавать условия для активного и пассивного отдыха;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создавать атмосферу эмоционального благополучия в культурно-досуговой деятельности;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:rsidR="002B2656" w:rsidRPr="003F0C6E" w:rsidRDefault="002B2656" w:rsidP="0035617F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cs="Times New Roman"/>
                <w:sz w:val="22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364" w:type="dxa"/>
          </w:tcPr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lastRenderedPageBreak/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2B2656" w:rsidRPr="003F0C6E" w:rsidRDefault="002B2656" w:rsidP="0035617F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</w:t>
            </w:r>
            <w:r w:rsidRPr="003F0C6E">
              <w:rPr>
                <w:rFonts w:cs="Times New Roman"/>
                <w:sz w:val="22"/>
              </w:rPr>
              <w:lastRenderedPageBreak/>
              <w:t>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</w:t>
            </w:r>
          </w:p>
        </w:tc>
        <w:tc>
          <w:tcPr>
            <w:tcW w:w="3685" w:type="dxa"/>
            <w:vMerge/>
          </w:tcPr>
          <w:p w:rsidR="002B2656" w:rsidRPr="003F0C6E" w:rsidRDefault="002B2656" w:rsidP="00EE3948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404EC2" w:rsidRPr="003F0C6E" w:rsidTr="005F2BED">
        <w:trPr>
          <w:trHeight w:val="4711"/>
        </w:trPr>
        <w:tc>
          <w:tcPr>
            <w:tcW w:w="3510" w:type="dxa"/>
          </w:tcPr>
          <w:p w:rsidR="00404EC2" w:rsidRPr="003F0C6E" w:rsidRDefault="00404EC2" w:rsidP="0035617F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049" w:type="dxa"/>
            <w:gridSpan w:val="2"/>
          </w:tcPr>
          <w:p w:rsidR="00404EC2" w:rsidRPr="003F0C6E" w:rsidRDefault="00404EC2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3F0C6E">
              <w:rPr>
                <w:rFonts w:cs="Times New Roman"/>
                <w:b/>
                <w:sz w:val="22"/>
              </w:rPr>
              <w:t>«Культура» и «Красота»</w:t>
            </w:r>
            <w:r w:rsidRPr="003F0C6E">
              <w:rPr>
                <w:rFonts w:cs="Times New Roman"/>
                <w:sz w:val="22"/>
              </w:rPr>
              <w:t>, что предполагает:</w:t>
            </w:r>
          </w:p>
          <w:p w:rsidR="00404EC2" w:rsidRPr="003F0C6E" w:rsidRDefault="00404EC2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404EC2" w:rsidRPr="003F0C6E" w:rsidRDefault="00404EC2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404EC2" w:rsidRPr="003F0C6E" w:rsidRDefault="00404EC2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404EC2" w:rsidRPr="003F0C6E" w:rsidRDefault="00404EC2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404EC2" w:rsidRPr="003F0C6E" w:rsidRDefault="00404EC2" w:rsidP="0035617F">
            <w:pPr>
              <w:spacing w:line="240" w:lineRule="auto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 формирование целостной картины мира на основе интеграции интеллектуального и эмоционально-образного способов его освоения детьми; </w:t>
            </w:r>
          </w:p>
          <w:p w:rsidR="00404EC2" w:rsidRPr="003F0C6E" w:rsidRDefault="00404EC2" w:rsidP="002B2656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404EC2" w:rsidRPr="003F0C6E" w:rsidTr="002B2656">
        <w:trPr>
          <w:trHeight w:val="470"/>
        </w:trPr>
        <w:tc>
          <w:tcPr>
            <w:tcW w:w="3510" w:type="dxa"/>
          </w:tcPr>
          <w:p w:rsidR="00404EC2" w:rsidRPr="003F0C6E" w:rsidRDefault="00404EC2" w:rsidP="0035617F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049" w:type="dxa"/>
            <w:gridSpan w:val="2"/>
            <w:shd w:val="clear" w:color="auto" w:fill="FFD966" w:themeFill="accent4" w:themeFillTint="99"/>
          </w:tcPr>
          <w:p w:rsidR="00404EC2" w:rsidRPr="003F0C6E" w:rsidRDefault="00404EC2" w:rsidP="0035617F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3F0C6E">
              <w:rPr>
                <w:rFonts w:eastAsia="Calibri" w:cs="Times New Roman"/>
                <w:b/>
                <w:sz w:val="22"/>
              </w:rPr>
              <w:t>Физическое развитие</w:t>
            </w:r>
          </w:p>
        </w:tc>
      </w:tr>
      <w:tr w:rsidR="002B2656" w:rsidRPr="003F0C6E" w:rsidTr="007F32A7">
        <w:tc>
          <w:tcPr>
            <w:tcW w:w="3510" w:type="dxa"/>
          </w:tcPr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eastAsia="Calibri" w:cs="Times New Roman"/>
                <w:sz w:val="22"/>
              </w:rPr>
              <w:t xml:space="preserve">• </w:t>
            </w:r>
            <w:r w:rsidRPr="003F0C6E">
              <w:rPr>
                <w:rFonts w:cs="Times New Roman"/>
                <w:sz w:val="22"/>
              </w:rPr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2B2656" w:rsidRPr="003F0C6E" w:rsidRDefault="002B2656" w:rsidP="0035617F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 закреплять культурно-гигиенические навыки и навыки самообслуживания, формируя полезные привычки, приобщая к </w:t>
            </w:r>
            <w:r w:rsidRPr="003F0C6E">
              <w:rPr>
                <w:rFonts w:cs="Times New Roman"/>
                <w:sz w:val="22"/>
              </w:rPr>
              <w:lastRenderedPageBreak/>
              <w:t>здоровому образу жизни.</w:t>
            </w:r>
          </w:p>
        </w:tc>
        <w:tc>
          <w:tcPr>
            <w:tcW w:w="8364" w:type="dxa"/>
          </w:tcPr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lastRenderedPageBreak/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  <w:highlight w:val="lightGray"/>
              </w:rPr>
              <w:t>1) Основная гимнастика</w:t>
            </w:r>
            <w:r w:rsidRPr="003F0C6E">
              <w:rPr>
                <w:rFonts w:cs="Times New Roman"/>
                <w:sz w:val="22"/>
              </w:rPr>
              <w:t xml:space="preserve"> (основные движения, общеразвивающие и строевые упражнения).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i/>
                <w:sz w:val="22"/>
              </w:rPr>
            </w:pPr>
            <w:r w:rsidRPr="003F0C6E">
              <w:rPr>
                <w:rFonts w:cs="Times New Roman"/>
                <w:i/>
                <w:sz w:val="22"/>
              </w:rPr>
              <w:t>• Основные движения: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 xml:space="preserve"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3F0C6E">
              <w:rPr>
                <w:rFonts w:cs="Times New Roman"/>
                <w:sz w:val="22"/>
              </w:rPr>
              <w:t>проползание</w:t>
            </w:r>
            <w:proofErr w:type="spellEnd"/>
            <w:r w:rsidRPr="003F0C6E">
              <w:rPr>
                <w:rFonts w:cs="Times New Roman"/>
                <w:sz w:val="22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3F0C6E">
              <w:rPr>
                <w:rFonts w:cs="Times New Roman"/>
                <w:sz w:val="22"/>
              </w:rPr>
              <w:t>подлезание</w:t>
            </w:r>
            <w:proofErr w:type="spellEnd"/>
            <w:r w:rsidRPr="003F0C6E">
              <w:rPr>
                <w:rFonts w:cs="Times New Roman"/>
                <w:sz w:val="22"/>
              </w:rPr>
              <w:t xml:space="preserve"> под дугу, не касаясь руками пола;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lastRenderedPageBreak/>
              <w:t>•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2B2656" w:rsidRPr="003F0C6E" w:rsidRDefault="002B2656" w:rsidP="0035617F">
            <w:pPr>
              <w:tabs>
                <w:tab w:val="left" w:pos="3944"/>
              </w:tabs>
              <w:jc w:val="both"/>
              <w:rPr>
                <w:rFonts w:cs="Times New Roman"/>
                <w:i/>
                <w:sz w:val="22"/>
              </w:rPr>
            </w:pPr>
            <w:r w:rsidRPr="003F0C6E">
              <w:rPr>
                <w:rFonts w:cs="Times New Roman"/>
                <w:i/>
                <w:sz w:val="22"/>
              </w:rPr>
              <w:t>• Общеразвивающие упражнения:</w:t>
            </w:r>
            <w:r w:rsidRPr="003F0C6E">
              <w:rPr>
                <w:rFonts w:cs="Times New Roman"/>
                <w:i/>
                <w:sz w:val="22"/>
              </w:rPr>
              <w:tab/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lastRenderedPageBreak/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i/>
                <w:sz w:val="22"/>
              </w:rPr>
            </w:pPr>
            <w:r w:rsidRPr="003F0C6E">
              <w:rPr>
                <w:rFonts w:cs="Times New Roman"/>
                <w:i/>
                <w:sz w:val="22"/>
              </w:rPr>
              <w:t>• Строевые упражнения: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  <w:highlight w:val="lightGray"/>
              </w:rPr>
              <w:t>2)</w:t>
            </w:r>
            <w:r w:rsidRPr="003F0C6E">
              <w:rPr>
                <w:rFonts w:cs="Times New Roman"/>
                <w:sz w:val="22"/>
                <w:highlight w:val="lightGray"/>
              </w:rPr>
              <w:tab/>
              <w:t>Подвижные игры</w:t>
            </w:r>
            <w:r w:rsidRPr="003F0C6E">
              <w:rPr>
                <w:rFonts w:cs="Times New Roman"/>
                <w:sz w:val="22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  <w:highlight w:val="lightGray"/>
              </w:rPr>
              <w:t>3)</w:t>
            </w:r>
            <w:r w:rsidRPr="003F0C6E">
              <w:rPr>
                <w:rFonts w:cs="Times New Roman"/>
                <w:sz w:val="22"/>
                <w:highlight w:val="lightGray"/>
              </w:rPr>
              <w:tab/>
              <w:t>Спортивные упражнения</w:t>
            </w:r>
            <w:r w:rsidRPr="003F0C6E">
              <w:rPr>
                <w:rFonts w:cs="Times New Roman"/>
                <w:sz w:val="22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Ходьба на лыжах: по прямой, ровной лыжне ступающим и скользящим шагом, с поворотами переступанием.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t>• Катание на трехколесном велосипеде: по прямой, по кругу, с поворотами направо, налево.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</w:rPr>
              <w:lastRenderedPageBreak/>
              <w:t>• Плавание: погружение в воду, ходьба и бег в воде прямо и по кругу, игры с плавающими игрушками в воде.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  <w:highlight w:val="lightGray"/>
              </w:rPr>
              <w:t>4)</w:t>
            </w:r>
            <w:r w:rsidRPr="003F0C6E">
              <w:rPr>
                <w:rFonts w:cs="Times New Roman"/>
                <w:sz w:val="22"/>
                <w:highlight w:val="lightGray"/>
              </w:rPr>
              <w:tab/>
              <w:t>Формирование основ здорового образа жизни</w:t>
            </w:r>
            <w:r w:rsidRPr="003F0C6E">
              <w:rPr>
                <w:rFonts w:cs="Times New Roman"/>
                <w:sz w:val="22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sz w:val="22"/>
                <w:highlight w:val="lightGray"/>
              </w:rPr>
              <w:t>5)</w:t>
            </w:r>
            <w:r w:rsidRPr="003F0C6E">
              <w:rPr>
                <w:rFonts w:cs="Times New Roman"/>
                <w:sz w:val="22"/>
                <w:highlight w:val="lightGray"/>
              </w:rPr>
              <w:tab/>
              <w:t>Активный отдых</w:t>
            </w:r>
            <w:r w:rsidRPr="003F0C6E">
              <w:rPr>
                <w:rFonts w:cs="Times New Roman"/>
                <w:sz w:val="22"/>
              </w:rPr>
              <w:t>.</w:t>
            </w:r>
          </w:p>
          <w:p w:rsidR="002B2656" w:rsidRPr="003F0C6E" w:rsidRDefault="002B2656" w:rsidP="0035617F">
            <w:pPr>
              <w:jc w:val="both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i/>
                <w:sz w:val="22"/>
              </w:rPr>
              <w:t>• Физкультурные до</w:t>
            </w:r>
            <w:r w:rsidRPr="003F0C6E">
              <w:rPr>
                <w:rFonts w:cs="Times New Roman"/>
                <w:sz w:val="22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2B2656" w:rsidRDefault="002B2656" w:rsidP="0035617F">
            <w:pPr>
              <w:spacing w:line="240" w:lineRule="auto"/>
              <w:rPr>
                <w:rFonts w:cs="Times New Roman"/>
                <w:sz w:val="22"/>
              </w:rPr>
            </w:pPr>
            <w:r w:rsidRPr="003F0C6E">
              <w:rPr>
                <w:rFonts w:cs="Times New Roman"/>
                <w:i/>
                <w:sz w:val="22"/>
              </w:rPr>
              <w:t>• Дни здоровья</w:t>
            </w:r>
            <w:r w:rsidRPr="003F0C6E">
              <w:rPr>
                <w:rFonts w:cs="Times New Roman"/>
                <w:sz w:val="22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  <w:p w:rsidR="008163D6" w:rsidRPr="0035617F" w:rsidRDefault="008163D6" w:rsidP="008163D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5617F">
              <w:rPr>
                <w:rFonts w:cs="Times New Roman"/>
                <w:color w:val="000000" w:themeColor="text1"/>
                <w:sz w:val="24"/>
                <w:szCs w:val="24"/>
              </w:rPr>
              <w:t>В</w:t>
            </w:r>
            <w:r w:rsidRPr="0035617F">
              <w:rPr>
                <w:rFonts w:cs="Times New Roman"/>
                <w:sz w:val="24"/>
                <w:szCs w:val="24"/>
              </w:rPr>
              <w:t xml:space="preserve"> </w:t>
            </w:r>
            <w:r w:rsidRPr="0035617F">
              <w:rPr>
                <w:rFonts w:cs="Times New Roman"/>
                <w:color w:val="000000" w:themeColor="text1"/>
                <w:sz w:val="24"/>
                <w:szCs w:val="24"/>
              </w:rPr>
              <w:t xml:space="preserve">рамках образовательной области «Физическое развитие» направлено на приобщение детей к ценностям </w:t>
            </w:r>
            <w:r w:rsidRPr="0035617F">
              <w:rPr>
                <w:rFonts w:cs="Times New Roman"/>
                <w:b/>
                <w:color w:val="000000" w:themeColor="text1"/>
                <w:sz w:val="24"/>
                <w:szCs w:val="24"/>
              </w:rPr>
              <w:t>«Жизнь», «Здоровье»</w:t>
            </w:r>
            <w:r w:rsidRPr="0035617F">
              <w:rPr>
                <w:rFonts w:cs="Times New Roman"/>
                <w:color w:val="000000" w:themeColor="text1"/>
                <w:sz w:val="24"/>
                <w:szCs w:val="24"/>
              </w:rPr>
              <w:t>, что предполагает:</w:t>
            </w:r>
          </w:p>
          <w:p w:rsidR="008163D6" w:rsidRPr="0035617F" w:rsidRDefault="008163D6" w:rsidP="008163D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5617F">
              <w:rPr>
                <w:rFonts w:cs="Times New Roman"/>
                <w:color w:val="000000" w:themeColor="text1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8163D6" w:rsidRPr="0035617F" w:rsidRDefault="008163D6" w:rsidP="008163D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5617F">
              <w:rPr>
                <w:rFonts w:cs="Times New Roman"/>
                <w:color w:val="000000" w:themeColor="text1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35617F">
              <w:rPr>
                <w:rFonts w:cs="Times New Roman"/>
                <w:color w:val="000000" w:themeColor="text1"/>
                <w:sz w:val="24"/>
                <w:szCs w:val="24"/>
              </w:rPr>
              <w:t>возрастосообразных</w:t>
            </w:r>
            <w:proofErr w:type="spellEnd"/>
            <w:r w:rsidRPr="0035617F">
              <w:rPr>
                <w:rFonts w:cs="Times New Roman"/>
                <w:color w:val="000000" w:themeColor="text1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8163D6" w:rsidRPr="0035617F" w:rsidRDefault="008163D6" w:rsidP="008163D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5617F">
              <w:rPr>
                <w:rFonts w:cs="Times New Roman"/>
                <w:color w:val="000000" w:themeColor="text1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8163D6" w:rsidRPr="0035617F" w:rsidRDefault="008163D6" w:rsidP="008163D6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5617F">
              <w:rPr>
                <w:rFonts w:cs="Times New Roman"/>
                <w:color w:val="000000" w:themeColor="text1"/>
                <w:sz w:val="24"/>
                <w:szCs w:val="24"/>
              </w:rPr>
              <w:t>• воспитание</w:t>
            </w:r>
            <w:r w:rsidRPr="0035617F">
              <w:rPr>
                <w:rFonts w:cs="Times New Roman"/>
                <w:color w:val="000000" w:themeColor="text1"/>
                <w:sz w:val="24"/>
                <w:szCs w:val="24"/>
              </w:rPr>
              <w:tab/>
              <w:t>активности,</w:t>
            </w:r>
            <w:r w:rsidRPr="0035617F">
              <w:rPr>
                <w:rFonts w:cs="Times New Roman"/>
                <w:color w:val="000000" w:themeColor="text1"/>
                <w:sz w:val="24"/>
                <w:szCs w:val="24"/>
              </w:rPr>
              <w:tab/>
              <w:t>самостоятельности,</w:t>
            </w:r>
            <w:r w:rsidRPr="0035617F">
              <w:rPr>
                <w:rFonts w:cs="Times New Roman"/>
                <w:color w:val="000000" w:themeColor="text1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8163D6" w:rsidRPr="0035617F" w:rsidRDefault="008163D6" w:rsidP="008163D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5617F">
              <w:rPr>
                <w:rFonts w:cs="Times New Roman"/>
                <w:color w:val="000000" w:themeColor="text1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8163D6" w:rsidRPr="003F0C6E" w:rsidRDefault="008163D6" w:rsidP="008163D6">
            <w:pPr>
              <w:rPr>
                <w:rFonts w:eastAsia="Calibri" w:cs="Times New Roman"/>
                <w:sz w:val="22"/>
              </w:rPr>
            </w:pPr>
            <w:r w:rsidRPr="0035617F">
              <w:rPr>
                <w:rFonts w:cs="Times New Roman"/>
                <w:color w:val="000000" w:themeColor="text1"/>
                <w:sz w:val="24"/>
                <w:szCs w:val="24"/>
              </w:rPr>
              <w:t xml:space="preserve">• формирование у ребёнка основных гигиенических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навыков, представлений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35617F">
              <w:rPr>
                <w:rFonts w:cs="Times New Roman"/>
                <w:color w:val="000000" w:themeColor="text1"/>
                <w:sz w:val="24"/>
                <w:szCs w:val="24"/>
              </w:rPr>
              <w:t>здоровом</w:t>
            </w:r>
            <w:proofErr w:type="spellEnd"/>
            <w:r w:rsidRPr="0035617F">
              <w:rPr>
                <w:rFonts w:cs="Times New Roman"/>
                <w:color w:val="000000" w:themeColor="text1"/>
                <w:sz w:val="24"/>
                <w:szCs w:val="24"/>
              </w:rPr>
              <w:t xml:space="preserve"> образе жизни.</w:t>
            </w:r>
          </w:p>
        </w:tc>
        <w:tc>
          <w:tcPr>
            <w:tcW w:w="3685" w:type="dxa"/>
          </w:tcPr>
          <w:p w:rsidR="002B2656" w:rsidRPr="003F0C6E" w:rsidRDefault="006D366A" w:rsidP="006D366A">
            <w:pPr>
              <w:pStyle w:val="a7"/>
              <w:rPr>
                <w:rFonts w:ascii="Times New Roman" w:eastAsia="Calibri" w:hAnsi="Times New Roman" w:cs="Times New Roman"/>
              </w:rPr>
            </w:pPr>
            <w:proofErr w:type="spellStart"/>
            <w:r w:rsidRPr="003F0C6E">
              <w:rPr>
                <w:rFonts w:ascii="Times New Roman" w:eastAsia="Calibri" w:hAnsi="Times New Roman" w:cs="Times New Roman"/>
              </w:rPr>
              <w:lastRenderedPageBreak/>
              <w:t>Пензулаева</w:t>
            </w:r>
            <w:proofErr w:type="spellEnd"/>
            <w:r w:rsidRPr="003F0C6E">
              <w:rPr>
                <w:rFonts w:ascii="Times New Roman" w:eastAsia="Calibri" w:hAnsi="Times New Roman" w:cs="Times New Roman"/>
              </w:rPr>
              <w:t xml:space="preserve"> Л.И. Физическая культура в детском саду 3-4 года. М.: Мозаика – Синтез,2020</w:t>
            </w:r>
          </w:p>
          <w:p w:rsidR="006D366A" w:rsidRPr="003F0C6E" w:rsidRDefault="006D366A" w:rsidP="006D366A">
            <w:pPr>
              <w:pStyle w:val="a7"/>
              <w:rPr>
                <w:rFonts w:ascii="Times New Roman" w:hAnsi="Times New Roman" w:cs="Times New Roman"/>
              </w:rPr>
            </w:pPr>
            <w:r w:rsidRPr="003F0C6E">
              <w:rPr>
                <w:rFonts w:ascii="Times New Roman" w:hAnsi="Times New Roman" w:cs="Times New Roman"/>
              </w:rPr>
              <w:t>- Харченко Т.Е. Утренняя гимнастика в детском саду (3-4 года), М.: Мозаика – Синтез, 2020.</w:t>
            </w:r>
          </w:p>
          <w:p w:rsidR="006D366A" w:rsidRPr="003F0C6E" w:rsidRDefault="006D366A" w:rsidP="006D366A">
            <w:pPr>
              <w:pStyle w:val="a7"/>
              <w:rPr>
                <w:rFonts w:eastAsia="Calibri" w:cs="Times New Roman"/>
              </w:rPr>
            </w:pPr>
            <w:r w:rsidRPr="003F0C6E">
              <w:rPr>
                <w:rFonts w:ascii="Times New Roman" w:hAnsi="Times New Roman" w:cs="Times New Roman"/>
              </w:rPr>
              <w:t>- Федорова С.Ю. Планы физкультурных занятий (4-5 лет)</w:t>
            </w:r>
          </w:p>
        </w:tc>
      </w:tr>
    </w:tbl>
    <w:p w:rsidR="007F32A7" w:rsidRDefault="007F32A7" w:rsidP="00EE3948">
      <w:pPr>
        <w:spacing w:line="240" w:lineRule="auto"/>
        <w:jc w:val="both"/>
        <w:rPr>
          <w:rFonts w:eastAsia="Calibri" w:cs="Times New Roman"/>
          <w:sz w:val="24"/>
          <w:szCs w:val="24"/>
        </w:rPr>
        <w:sectPr w:rsidR="007F32A7" w:rsidSect="009262F2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35617F" w:rsidRPr="008163D6" w:rsidRDefault="0035617F" w:rsidP="00B315E6">
      <w:pPr>
        <w:numPr>
          <w:ilvl w:val="1"/>
          <w:numId w:val="8"/>
        </w:numPr>
        <w:spacing w:line="240" w:lineRule="auto"/>
        <w:ind w:left="0" w:firstLine="709"/>
        <w:contextualSpacing/>
        <w:jc w:val="both"/>
        <w:rPr>
          <w:rFonts w:eastAsia="Calibri" w:cs="Times New Roman"/>
          <w:b/>
          <w:bCs/>
          <w:sz w:val="24"/>
          <w:szCs w:val="24"/>
        </w:rPr>
      </w:pPr>
      <w:r w:rsidRPr="008163D6">
        <w:rPr>
          <w:rFonts w:eastAsia="Calibri" w:cs="Times New Roman"/>
          <w:b/>
          <w:bCs/>
          <w:sz w:val="24"/>
          <w:szCs w:val="24"/>
        </w:rPr>
        <w:lastRenderedPageBreak/>
        <w:t>Вариативные формы, способы, методы и средства реализации Рабочей программы</w:t>
      </w:r>
    </w:p>
    <w:p w:rsidR="003A082F" w:rsidRDefault="003A082F" w:rsidP="003A082F">
      <w:pPr>
        <w:pStyle w:val="ConsPlusNormal"/>
        <w:ind w:firstLine="709"/>
        <w:jc w:val="both"/>
      </w:pPr>
      <w:r w:rsidRPr="003A082F">
        <w:t>Вариативность форм, методов и средств реализации Программы зависит от учета возрастных особенностей обучающихся, их индивидуальных и особых образовательных потребностей, а также от личных интересов, мотивов, ожиданий, желаний детей. Важное значение имеет признание приоритетной субъективной позиции ребенка в образовательном процессе.</w:t>
      </w:r>
    </w:p>
    <w:p w:rsidR="003A082F" w:rsidRPr="00B315E6" w:rsidRDefault="003A082F" w:rsidP="003A082F">
      <w:pPr>
        <w:pStyle w:val="ConsPlusNormal"/>
        <w:ind w:firstLine="709"/>
        <w:jc w:val="both"/>
      </w:pPr>
      <w:r w:rsidRPr="003A082F">
        <w:t xml:space="preserve"> </w:t>
      </w:r>
      <w:r w:rsidRPr="00B315E6">
        <w:t>При выборе форм, методов, средств реализации Программы  учитывается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35617F" w:rsidRPr="008163D6" w:rsidRDefault="0035617F" w:rsidP="00B315E6">
      <w:pPr>
        <w:spacing w:line="240" w:lineRule="auto"/>
        <w:ind w:firstLine="709"/>
        <w:jc w:val="both"/>
        <w:rPr>
          <w:sz w:val="24"/>
          <w:szCs w:val="24"/>
        </w:rPr>
      </w:pPr>
      <w:r w:rsidRPr="008163D6">
        <w:rPr>
          <w:sz w:val="24"/>
          <w:szCs w:val="24"/>
        </w:rPr>
        <w:t xml:space="preserve"> При реализации образовательной программы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 СП 2</w:t>
      </w:r>
      <w:r w:rsidR="00BB7720" w:rsidRPr="008163D6">
        <w:rPr>
          <w:sz w:val="24"/>
          <w:szCs w:val="24"/>
        </w:rPr>
        <w:t>.4.3648-20 и СанПиН 1.2.3685-21: использование интерактивной доски допускается с 5 до 7 лет не более  7 мин и не более 20 мин в день.</w:t>
      </w:r>
    </w:p>
    <w:tbl>
      <w:tblPr>
        <w:tblStyle w:val="a4"/>
        <w:tblpPr w:leftFromText="180" w:rightFromText="180" w:vertAnchor="page" w:horzAnchor="margin" w:tblpY="7036"/>
        <w:tblW w:w="0" w:type="auto"/>
        <w:tblLook w:val="04A0" w:firstRow="1" w:lastRow="0" w:firstColumn="1" w:lastColumn="0" w:noHBand="0" w:noVBand="1"/>
      </w:tblPr>
      <w:tblGrid>
        <w:gridCol w:w="5067"/>
        <w:gridCol w:w="4503"/>
      </w:tblGrid>
      <w:tr w:rsidR="003A082F" w:rsidRPr="008163D6" w:rsidTr="003A082F">
        <w:tc>
          <w:tcPr>
            <w:tcW w:w="5067" w:type="dxa"/>
          </w:tcPr>
          <w:p w:rsidR="003A082F" w:rsidRPr="008163D6" w:rsidRDefault="003A082F" w:rsidP="003A082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163D6">
              <w:rPr>
                <w:b/>
                <w:bCs/>
                <w:color w:val="000000" w:themeColor="text1"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4503" w:type="dxa"/>
          </w:tcPr>
          <w:p w:rsidR="003A082F" w:rsidRPr="008163D6" w:rsidRDefault="003A082F" w:rsidP="003A082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163D6">
              <w:rPr>
                <w:b/>
                <w:bCs/>
                <w:color w:val="000000" w:themeColor="text1"/>
                <w:sz w:val="24"/>
                <w:szCs w:val="24"/>
              </w:rPr>
              <w:t>Организационные технологии</w:t>
            </w:r>
          </w:p>
        </w:tc>
      </w:tr>
      <w:tr w:rsidR="003A082F" w:rsidRPr="008163D6" w:rsidTr="003A082F">
        <w:tc>
          <w:tcPr>
            <w:tcW w:w="5067" w:type="dxa"/>
          </w:tcPr>
          <w:p w:rsidR="003A082F" w:rsidRPr="008163D6" w:rsidRDefault="003A082F" w:rsidP="003A082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163D6">
              <w:rPr>
                <w:bCs/>
                <w:color w:val="000000" w:themeColor="text1"/>
                <w:sz w:val="24"/>
                <w:szCs w:val="24"/>
              </w:rPr>
              <w:t>Дистанционные образовательные технологии индивидуального сопровождения семей</w:t>
            </w:r>
          </w:p>
        </w:tc>
        <w:tc>
          <w:tcPr>
            <w:tcW w:w="4503" w:type="dxa"/>
          </w:tcPr>
          <w:p w:rsidR="003A082F" w:rsidRPr="008163D6" w:rsidRDefault="003A082F" w:rsidP="003A082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163D6">
              <w:rPr>
                <w:bCs/>
                <w:color w:val="000000" w:themeColor="text1"/>
                <w:sz w:val="24"/>
                <w:szCs w:val="24"/>
              </w:rPr>
              <w:t>Технологии совместного (интегрированного инклюзивного) образования</w:t>
            </w:r>
          </w:p>
        </w:tc>
      </w:tr>
      <w:tr w:rsidR="003A082F" w:rsidRPr="008163D6" w:rsidTr="003A082F">
        <w:tc>
          <w:tcPr>
            <w:tcW w:w="5067" w:type="dxa"/>
          </w:tcPr>
          <w:p w:rsidR="003A082F" w:rsidRPr="008163D6" w:rsidRDefault="003A082F" w:rsidP="003A082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163D6">
              <w:rPr>
                <w:bCs/>
                <w:color w:val="000000" w:themeColor="text1"/>
                <w:sz w:val="24"/>
                <w:szCs w:val="24"/>
              </w:rPr>
              <w:t xml:space="preserve">Технологии индивидуального сопровождения детей с ОВЗ в условиях вариативности моделей совместного образования </w:t>
            </w:r>
          </w:p>
        </w:tc>
        <w:tc>
          <w:tcPr>
            <w:tcW w:w="4503" w:type="dxa"/>
          </w:tcPr>
          <w:p w:rsidR="003A082F" w:rsidRPr="008163D6" w:rsidRDefault="003A082F" w:rsidP="003A082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163D6">
              <w:rPr>
                <w:bCs/>
                <w:color w:val="000000" w:themeColor="text1"/>
                <w:sz w:val="24"/>
                <w:szCs w:val="24"/>
              </w:rPr>
              <w:t>Технологии универсального дизайна</w:t>
            </w:r>
          </w:p>
        </w:tc>
      </w:tr>
      <w:tr w:rsidR="003A082F" w:rsidRPr="008163D6" w:rsidTr="003A082F">
        <w:tc>
          <w:tcPr>
            <w:tcW w:w="5067" w:type="dxa"/>
          </w:tcPr>
          <w:p w:rsidR="003A082F" w:rsidRPr="008163D6" w:rsidRDefault="003A082F" w:rsidP="003A082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163D6">
              <w:rPr>
                <w:bCs/>
                <w:color w:val="000000" w:themeColor="text1"/>
                <w:sz w:val="24"/>
                <w:szCs w:val="24"/>
              </w:rPr>
              <w:t>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</w:t>
            </w:r>
          </w:p>
        </w:tc>
        <w:tc>
          <w:tcPr>
            <w:tcW w:w="4503" w:type="dxa"/>
          </w:tcPr>
          <w:p w:rsidR="003A082F" w:rsidRPr="008163D6" w:rsidRDefault="003A082F" w:rsidP="003A082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82F" w:rsidRPr="008163D6" w:rsidTr="003A082F">
        <w:tc>
          <w:tcPr>
            <w:tcW w:w="5067" w:type="dxa"/>
          </w:tcPr>
          <w:p w:rsidR="003A082F" w:rsidRPr="008163D6" w:rsidRDefault="003A082F" w:rsidP="003A082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163D6">
              <w:rPr>
                <w:bCs/>
                <w:color w:val="000000" w:themeColor="text1"/>
                <w:sz w:val="24"/>
                <w:szCs w:val="24"/>
              </w:rPr>
              <w:t>Технологии развивающего обучения</w:t>
            </w:r>
          </w:p>
        </w:tc>
        <w:tc>
          <w:tcPr>
            <w:tcW w:w="4503" w:type="dxa"/>
          </w:tcPr>
          <w:p w:rsidR="003A082F" w:rsidRPr="008163D6" w:rsidRDefault="003A082F" w:rsidP="003A082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82F" w:rsidRPr="008163D6" w:rsidTr="003A082F">
        <w:tc>
          <w:tcPr>
            <w:tcW w:w="5067" w:type="dxa"/>
          </w:tcPr>
          <w:p w:rsidR="003A082F" w:rsidRPr="008163D6" w:rsidRDefault="003A082F" w:rsidP="003A082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163D6">
              <w:rPr>
                <w:bCs/>
                <w:color w:val="000000" w:themeColor="text1"/>
                <w:sz w:val="24"/>
                <w:szCs w:val="24"/>
              </w:rPr>
              <w:t>Игровые технологии</w:t>
            </w:r>
          </w:p>
        </w:tc>
        <w:tc>
          <w:tcPr>
            <w:tcW w:w="4503" w:type="dxa"/>
          </w:tcPr>
          <w:p w:rsidR="003A082F" w:rsidRPr="008163D6" w:rsidRDefault="003A082F" w:rsidP="003A082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82F" w:rsidRPr="008163D6" w:rsidTr="003A082F">
        <w:tc>
          <w:tcPr>
            <w:tcW w:w="5067" w:type="dxa"/>
          </w:tcPr>
          <w:p w:rsidR="003A082F" w:rsidRPr="008163D6" w:rsidRDefault="003A082F" w:rsidP="003A082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8163D6">
              <w:rPr>
                <w:bCs/>
                <w:color w:val="000000" w:themeColor="text1"/>
                <w:sz w:val="24"/>
                <w:szCs w:val="24"/>
              </w:rPr>
              <w:t>Технологии исследовательской деятельности</w:t>
            </w:r>
          </w:p>
        </w:tc>
        <w:tc>
          <w:tcPr>
            <w:tcW w:w="4503" w:type="dxa"/>
          </w:tcPr>
          <w:p w:rsidR="003A082F" w:rsidRPr="008163D6" w:rsidRDefault="003A082F" w:rsidP="003A082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82F" w:rsidRPr="008163D6" w:rsidTr="003A082F">
        <w:tc>
          <w:tcPr>
            <w:tcW w:w="5067" w:type="dxa"/>
          </w:tcPr>
          <w:p w:rsidR="003A082F" w:rsidRPr="008163D6" w:rsidRDefault="003A082F" w:rsidP="003A082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163D6">
              <w:rPr>
                <w:bCs/>
                <w:color w:val="000000" w:themeColor="text1"/>
                <w:sz w:val="24"/>
                <w:szCs w:val="24"/>
              </w:rPr>
              <w:t>Здоровьесозидающие</w:t>
            </w:r>
            <w:proofErr w:type="spellEnd"/>
            <w:r w:rsidRPr="008163D6">
              <w:rPr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163D6">
              <w:rPr>
                <w:bCs/>
                <w:color w:val="000000" w:themeColor="text1"/>
                <w:sz w:val="24"/>
                <w:szCs w:val="24"/>
              </w:rPr>
              <w:t>здоровьесберегающие</w:t>
            </w:r>
            <w:proofErr w:type="spellEnd"/>
            <w:r w:rsidRPr="008163D6">
              <w:rPr>
                <w:bCs/>
                <w:color w:val="000000" w:themeColor="text1"/>
                <w:sz w:val="24"/>
                <w:szCs w:val="24"/>
              </w:rPr>
              <w:t xml:space="preserve">  технологии</w:t>
            </w:r>
          </w:p>
        </w:tc>
        <w:tc>
          <w:tcPr>
            <w:tcW w:w="4503" w:type="dxa"/>
          </w:tcPr>
          <w:p w:rsidR="003A082F" w:rsidRPr="008163D6" w:rsidRDefault="003A082F" w:rsidP="003A082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C70CE" w:rsidRPr="00B315E6" w:rsidRDefault="00CC70CE" w:rsidP="00B315E6">
      <w:pPr>
        <w:pStyle w:val="ConsPlusNormal"/>
        <w:ind w:firstLine="709"/>
        <w:jc w:val="both"/>
      </w:pPr>
      <w:r w:rsidRPr="00B315E6">
        <w:t>Педагог выбирает педагогически обоснованные формы, методы, средства реализации Программы, адекватные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35617F" w:rsidRPr="00B315E6" w:rsidRDefault="0035617F" w:rsidP="00B315E6">
      <w:pPr>
        <w:pStyle w:val="ConsPlusNormal"/>
        <w:ind w:firstLine="709"/>
        <w:jc w:val="both"/>
        <w:rPr>
          <w:b/>
        </w:rPr>
      </w:pPr>
      <w:r w:rsidRPr="00B315E6">
        <w:t xml:space="preserve">Для достижения задач воспитания в ходе реализации Федеральной программы педагог может использовать следующие </w:t>
      </w:r>
      <w:r w:rsidRPr="00B315E6">
        <w:rPr>
          <w:b/>
        </w:rPr>
        <w:t>методы:</w:t>
      </w:r>
    </w:p>
    <w:p w:rsidR="003A082F" w:rsidRDefault="0035617F" w:rsidP="003A082F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3A082F">
        <w:rPr>
          <w:rFonts w:eastAsiaTheme="minorEastAsia" w:cs="Times New Roman"/>
          <w:sz w:val="24"/>
          <w:szCs w:val="24"/>
          <w:lang w:eastAsia="ru-RU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3A082F" w:rsidRDefault="0035617F" w:rsidP="003A082F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3A082F">
        <w:rPr>
          <w:rFonts w:eastAsiaTheme="minorEastAsia" w:cs="Times New Roman"/>
          <w:sz w:val="24"/>
          <w:szCs w:val="24"/>
          <w:lang w:eastAsia="ru-RU"/>
        </w:rPr>
        <w:t xml:space="preserve"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</w:t>
      </w:r>
      <w:r w:rsidRPr="003A082F">
        <w:rPr>
          <w:rFonts w:eastAsiaTheme="minorEastAsia" w:cs="Times New Roman"/>
          <w:sz w:val="24"/>
          <w:szCs w:val="24"/>
          <w:lang w:eastAsia="ru-RU"/>
        </w:rPr>
        <w:lastRenderedPageBreak/>
        <w:t>беседы, обсуждение поступков и жизненных ситуаций, личный пример);</w:t>
      </w:r>
    </w:p>
    <w:p w:rsidR="0035617F" w:rsidRPr="003A082F" w:rsidRDefault="0035617F" w:rsidP="003A082F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357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3A082F">
        <w:rPr>
          <w:rFonts w:eastAsiaTheme="minorEastAsia" w:cs="Times New Roman"/>
          <w:sz w:val="24"/>
          <w:szCs w:val="24"/>
          <w:lang w:eastAsia="ru-RU"/>
        </w:rPr>
        <w:t>мотивации опыта поведения и деятельности (поощрение, методы развития эмоций, игры, соревнования, проектные методы).</w:t>
      </w:r>
    </w:p>
    <w:p w:rsidR="0035617F" w:rsidRPr="00B315E6" w:rsidRDefault="0035617F" w:rsidP="00B315E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B315E6">
        <w:rPr>
          <w:rFonts w:eastAsiaTheme="minorEastAsia" w:cs="Times New Roman"/>
          <w:sz w:val="24"/>
          <w:szCs w:val="24"/>
          <w:lang w:eastAsia="ru-RU"/>
        </w:rPr>
        <w:t xml:space="preserve">При организации обучения целесообразно дополнять </w:t>
      </w:r>
      <w:r w:rsidRPr="00B315E6">
        <w:rPr>
          <w:rFonts w:eastAsiaTheme="minorEastAsia" w:cs="Times New Roman"/>
          <w:b/>
          <w:sz w:val="24"/>
          <w:szCs w:val="24"/>
          <w:lang w:eastAsia="ru-RU"/>
        </w:rPr>
        <w:t>традиционные методы</w:t>
      </w:r>
      <w:r w:rsidRPr="00B315E6">
        <w:rPr>
          <w:rFonts w:eastAsiaTheme="minorEastAsia" w:cs="Times New Roman"/>
          <w:sz w:val="24"/>
          <w:szCs w:val="24"/>
          <w:lang w:eastAsia="ru-RU"/>
        </w:rPr>
        <w:t xml:space="preserve"> (словесные, наглядные, практические) методами, в основу которых положен характер познавательной деятельности детей:</w:t>
      </w:r>
    </w:p>
    <w:p w:rsidR="0035617F" w:rsidRPr="00B315E6" w:rsidRDefault="0035617F" w:rsidP="00842F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B315E6">
        <w:rPr>
          <w:rFonts w:eastAsiaTheme="minorEastAsia" w:cs="Times New Roman"/>
          <w:sz w:val="24"/>
          <w:szCs w:val="24"/>
          <w:lang w:eastAsia="ru-RU"/>
        </w:rPr>
        <w:t>1) при использовании информационно-рецептивного метода предъявляется информация, организуются действия ребенка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35617F" w:rsidRPr="00B315E6" w:rsidRDefault="0035617F" w:rsidP="00842F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B315E6">
        <w:rPr>
          <w:rFonts w:eastAsiaTheme="minorEastAsia" w:cs="Times New Roman"/>
          <w:sz w:val="24"/>
          <w:szCs w:val="24"/>
          <w:lang w:eastAsia="ru-RU"/>
        </w:rPr>
        <w:t>2) 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35617F" w:rsidRPr="00B315E6" w:rsidRDefault="0035617F" w:rsidP="00842F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B315E6">
        <w:rPr>
          <w:rFonts w:eastAsiaTheme="minorEastAsia" w:cs="Times New Roman"/>
          <w:sz w:val="24"/>
          <w:szCs w:val="24"/>
          <w:lang w:eastAsia="ru-RU"/>
        </w:rPr>
        <w:t>3) метод проблемного изложения представляет собой постановку проблемы и раскрытие пути ее решения в процессе организации опытов, наблюдений;</w:t>
      </w:r>
    </w:p>
    <w:p w:rsidR="0035617F" w:rsidRPr="00B315E6" w:rsidRDefault="0035617F" w:rsidP="00842F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B315E6">
        <w:rPr>
          <w:rFonts w:eastAsiaTheme="minorEastAsia" w:cs="Times New Roman"/>
          <w:sz w:val="24"/>
          <w:szCs w:val="24"/>
          <w:lang w:eastAsia="ru-RU"/>
        </w:rPr>
        <w:t>4) 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35617F" w:rsidRPr="00B315E6" w:rsidRDefault="0035617F" w:rsidP="00842F7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B315E6">
        <w:rPr>
          <w:rFonts w:eastAsiaTheme="minorEastAsia" w:cs="Times New Roman"/>
          <w:sz w:val="24"/>
          <w:szCs w:val="24"/>
          <w:lang w:eastAsia="ru-RU"/>
        </w:rPr>
        <w:t>5) 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35617F" w:rsidRPr="00B315E6" w:rsidRDefault="0035617F" w:rsidP="00B315E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B315E6">
        <w:rPr>
          <w:rFonts w:eastAsiaTheme="minorEastAsia" w:cs="Times New Roman"/>
          <w:sz w:val="24"/>
          <w:szCs w:val="24"/>
          <w:lang w:eastAsia="ru-RU"/>
        </w:rP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:rsidR="0035617F" w:rsidRPr="00B315E6" w:rsidRDefault="00FD6E26" w:rsidP="00B315E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B315E6">
        <w:rPr>
          <w:rFonts w:eastAsiaTheme="minorEastAsia" w:cs="Times New Roman"/>
          <w:sz w:val="24"/>
          <w:szCs w:val="24"/>
          <w:lang w:eastAsia="ru-RU"/>
        </w:rPr>
        <w:t>При реализации  Программы используются</w:t>
      </w:r>
      <w:r w:rsidR="0035617F" w:rsidRPr="00B315E6">
        <w:rPr>
          <w:rFonts w:eastAsiaTheme="minorEastAsia" w:cs="Times New Roman"/>
          <w:sz w:val="24"/>
          <w:szCs w:val="24"/>
          <w:lang w:eastAsia="ru-RU"/>
        </w:rPr>
        <w:t xml:space="preserve"> различные </w:t>
      </w:r>
      <w:r w:rsidR="0035617F" w:rsidRPr="00B315E6">
        <w:rPr>
          <w:rFonts w:eastAsiaTheme="minorEastAsia" w:cs="Times New Roman"/>
          <w:b/>
          <w:sz w:val="24"/>
          <w:szCs w:val="24"/>
          <w:lang w:eastAsia="ru-RU"/>
        </w:rPr>
        <w:t>средства,</w:t>
      </w:r>
      <w:r w:rsidR="0035617F" w:rsidRPr="00B315E6">
        <w:rPr>
          <w:rFonts w:eastAsiaTheme="minorEastAsia" w:cs="Times New Roman"/>
          <w:sz w:val="24"/>
          <w:szCs w:val="24"/>
          <w:lang w:eastAsia="ru-RU"/>
        </w:rPr>
        <w:t xml:space="preserve"> представленные совокупностью материальных и идеальных объектов:</w:t>
      </w:r>
    </w:p>
    <w:p w:rsidR="0035617F" w:rsidRPr="00B315E6" w:rsidRDefault="0035617F" w:rsidP="00B315E6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B315E6">
        <w:rPr>
          <w:rFonts w:eastAsiaTheme="minorEastAsia" w:cs="Times New Roman"/>
          <w:sz w:val="24"/>
          <w:szCs w:val="24"/>
          <w:lang w:eastAsia="ru-RU"/>
        </w:rPr>
        <w:t>демонстрационные и раздаточные;</w:t>
      </w:r>
    </w:p>
    <w:p w:rsidR="0035617F" w:rsidRPr="00B315E6" w:rsidRDefault="0035617F" w:rsidP="00B315E6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B315E6">
        <w:rPr>
          <w:rFonts w:eastAsiaTheme="minorEastAsia" w:cs="Times New Roman"/>
          <w:sz w:val="24"/>
          <w:szCs w:val="24"/>
          <w:lang w:eastAsia="ru-RU"/>
        </w:rPr>
        <w:t xml:space="preserve">визуальные, </w:t>
      </w:r>
      <w:proofErr w:type="spellStart"/>
      <w:r w:rsidRPr="00B315E6">
        <w:rPr>
          <w:rFonts w:eastAsiaTheme="minorEastAsia" w:cs="Times New Roman"/>
          <w:sz w:val="24"/>
          <w:szCs w:val="24"/>
          <w:lang w:eastAsia="ru-RU"/>
        </w:rPr>
        <w:t>аудийные</w:t>
      </w:r>
      <w:proofErr w:type="spellEnd"/>
      <w:r w:rsidRPr="00B315E6">
        <w:rPr>
          <w:rFonts w:eastAsiaTheme="minorEastAsia" w:cs="Times New Roman"/>
          <w:sz w:val="24"/>
          <w:szCs w:val="24"/>
          <w:lang w:eastAsia="ru-RU"/>
        </w:rPr>
        <w:t>, аудиовизуальные;</w:t>
      </w:r>
    </w:p>
    <w:p w:rsidR="0035617F" w:rsidRPr="00B315E6" w:rsidRDefault="0035617F" w:rsidP="00B315E6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B315E6">
        <w:rPr>
          <w:rFonts w:eastAsiaTheme="minorEastAsia" w:cs="Times New Roman"/>
          <w:sz w:val="24"/>
          <w:szCs w:val="24"/>
          <w:lang w:eastAsia="ru-RU"/>
        </w:rPr>
        <w:t>естественные и искусственные;</w:t>
      </w:r>
    </w:p>
    <w:p w:rsidR="0035617F" w:rsidRPr="00B315E6" w:rsidRDefault="0035617F" w:rsidP="00B315E6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B315E6">
        <w:rPr>
          <w:rFonts w:eastAsiaTheme="minorEastAsia" w:cs="Times New Roman"/>
          <w:sz w:val="24"/>
          <w:szCs w:val="24"/>
          <w:lang w:eastAsia="ru-RU"/>
        </w:rPr>
        <w:t>реальные и виртуальные.</w:t>
      </w:r>
    </w:p>
    <w:p w:rsidR="0035617F" w:rsidRPr="00842F78" w:rsidRDefault="0035617F" w:rsidP="00B315E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EastAsia" w:cs="Times New Roman"/>
          <w:sz w:val="22"/>
          <w:szCs w:val="24"/>
          <w:lang w:eastAsia="ru-RU"/>
        </w:rPr>
      </w:pPr>
      <w:r w:rsidRPr="00B315E6">
        <w:rPr>
          <w:rFonts w:eastAsiaTheme="minorEastAsia" w:cs="Times New Roman"/>
          <w:sz w:val="24"/>
          <w:szCs w:val="24"/>
          <w:lang w:eastAsia="ru-RU"/>
        </w:rPr>
        <w:t xml:space="preserve">Указанные средства используются для развития следующих </w:t>
      </w:r>
      <w:r w:rsidRPr="00B315E6">
        <w:rPr>
          <w:rFonts w:eastAsiaTheme="minorEastAsia" w:cs="Times New Roman"/>
          <w:b/>
          <w:sz w:val="24"/>
          <w:szCs w:val="24"/>
          <w:lang w:eastAsia="ru-RU"/>
        </w:rPr>
        <w:t>видов деятельности</w:t>
      </w:r>
      <w:r w:rsidRPr="00B315E6">
        <w:rPr>
          <w:rFonts w:eastAsiaTheme="minorEastAsia" w:cs="Times New Roman"/>
          <w:sz w:val="24"/>
          <w:szCs w:val="24"/>
          <w:lang w:eastAsia="ru-RU"/>
        </w:rPr>
        <w:t xml:space="preserve"> детей:</w:t>
      </w:r>
    </w:p>
    <w:p w:rsidR="0035617F" w:rsidRPr="00842F78" w:rsidRDefault="0035617F" w:rsidP="00B315E6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EastAsia" w:cs="Times New Roman"/>
          <w:sz w:val="22"/>
          <w:szCs w:val="24"/>
          <w:lang w:eastAsia="ru-RU"/>
        </w:rPr>
      </w:pPr>
      <w:r w:rsidRPr="00842F78">
        <w:rPr>
          <w:rFonts w:eastAsiaTheme="minorEastAsia" w:cs="Times New Roman"/>
          <w:sz w:val="22"/>
          <w:szCs w:val="24"/>
          <w:lang w:eastAsia="ru-RU"/>
        </w:rPr>
        <w:t>двигательной (оборудование для ходьбы, бега, ползания, лазанья, прыгания, занятий с мячом и другое);</w:t>
      </w:r>
    </w:p>
    <w:p w:rsidR="0035617F" w:rsidRPr="00842F78" w:rsidRDefault="0035617F" w:rsidP="00B315E6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EastAsia" w:cs="Times New Roman"/>
          <w:sz w:val="22"/>
          <w:szCs w:val="24"/>
          <w:lang w:eastAsia="ru-RU"/>
        </w:rPr>
      </w:pPr>
      <w:r w:rsidRPr="00842F78">
        <w:rPr>
          <w:rFonts w:eastAsiaTheme="minorEastAsia" w:cs="Times New Roman"/>
          <w:sz w:val="22"/>
          <w:szCs w:val="24"/>
          <w:lang w:eastAsia="ru-RU"/>
        </w:rPr>
        <w:t>предметной (образные и дидактические игрушки, реальные предметы и другое);</w:t>
      </w:r>
    </w:p>
    <w:p w:rsidR="0035617F" w:rsidRPr="00842F78" w:rsidRDefault="0035617F" w:rsidP="00B315E6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EastAsia" w:cs="Times New Roman"/>
          <w:sz w:val="22"/>
          <w:szCs w:val="24"/>
          <w:lang w:eastAsia="ru-RU"/>
        </w:rPr>
      </w:pPr>
      <w:r w:rsidRPr="00842F78">
        <w:rPr>
          <w:rFonts w:eastAsiaTheme="minorEastAsia" w:cs="Times New Roman"/>
          <w:sz w:val="22"/>
          <w:szCs w:val="24"/>
          <w:lang w:eastAsia="ru-RU"/>
        </w:rPr>
        <w:t>игровой (игры, игрушки, игровое оборудование и другое);</w:t>
      </w:r>
    </w:p>
    <w:p w:rsidR="0035617F" w:rsidRPr="00842F78" w:rsidRDefault="0035617F" w:rsidP="00B315E6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EastAsia" w:cs="Times New Roman"/>
          <w:sz w:val="22"/>
          <w:szCs w:val="24"/>
          <w:lang w:eastAsia="ru-RU"/>
        </w:rPr>
      </w:pPr>
      <w:r w:rsidRPr="00842F78">
        <w:rPr>
          <w:rFonts w:eastAsiaTheme="minorEastAsia" w:cs="Times New Roman"/>
          <w:sz w:val="22"/>
          <w:szCs w:val="24"/>
          <w:lang w:eastAsia="ru-RU"/>
        </w:rPr>
        <w:t>коммуникативной (дидактический материал, предметы, игрушки, видеофильмы и другое);</w:t>
      </w:r>
    </w:p>
    <w:p w:rsidR="0035617F" w:rsidRPr="00842F78" w:rsidRDefault="0035617F" w:rsidP="00B315E6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EastAsia" w:cs="Times New Roman"/>
          <w:sz w:val="22"/>
          <w:szCs w:val="24"/>
          <w:lang w:eastAsia="ru-RU"/>
        </w:rPr>
      </w:pPr>
      <w:r w:rsidRPr="00842F78">
        <w:rPr>
          <w:rFonts w:eastAsiaTheme="minorEastAsia" w:cs="Times New Roman"/>
          <w:sz w:val="22"/>
          <w:szCs w:val="24"/>
          <w:lang w:eastAsia="ru-RU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</w:t>
      </w:r>
    </w:p>
    <w:p w:rsidR="0035617F" w:rsidRPr="00842F78" w:rsidRDefault="0035617F" w:rsidP="00B315E6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EastAsia" w:cs="Times New Roman"/>
          <w:sz w:val="22"/>
          <w:szCs w:val="24"/>
          <w:lang w:eastAsia="ru-RU"/>
        </w:rPr>
      </w:pPr>
      <w:r w:rsidRPr="00842F78">
        <w:rPr>
          <w:rFonts w:eastAsiaTheme="minorEastAsia" w:cs="Times New Roman"/>
          <w:sz w:val="22"/>
          <w:szCs w:val="24"/>
          <w:lang w:eastAsia="ru-RU"/>
        </w:rPr>
        <w:t>чтения художественной литературы (книги для детского чтения, в том числе аудиокниги, иллюстративный материал);</w:t>
      </w:r>
    </w:p>
    <w:p w:rsidR="0035617F" w:rsidRPr="008A03CA" w:rsidRDefault="0035617F" w:rsidP="00B315E6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EastAsia" w:cs="Times New Roman"/>
          <w:sz w:val="18"/>
          <w:szCs w:val="24"/>
          <w:lang w:eastAsia="ru-RU"/>
        </w:rPr>
      </w:pPr>
      <w:r w:rsidRPr="008A03CA">
        <w:rPr>
          <w:rFonts w:eastAsiaTheme="minorEastAsia" w:cs="Times New Roman"/>
          <w:sz w:val="18"/>
          <w:szCs w:val="24"/>
          <w:lang w:eastAsia="ru-RU"/>
        </w:rPr>
        <w:t>трудовой (оборудование и инвентарь для всех видов труда);</w:t>
      </w:r>
    </w:p>
    <w:p w:rsidR="0035617F" w:rsidRPr="008A03CA" w:rsidRDefault="0035617F" w:rsidP="00B315E6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EastAsia" w:cs="Times New Roman"/>
          <w:sz w:val="20"/>
          <w:szCs w:val="24"/>
          <w:lang w:eastAsia="ru-RU"/>
        </w:rPr>
      </w:pPr>
      <w:r w:rsidRPr="008A03CA">
        <w:rPr>
          <w:rFonts w:eastAsiaTheme="minorEastAsia" w:cs="Times New Roman"/>
          <w:sz w:val="18"/>
          <w:szCs w:val="24"/>
          <w:lang w:eastAsia="ru-RU"/>
        </w:rPr>
        <w:t xml:space="preserve">продуктивной (оборудование </w:t>
      </w:r>
      <w:r w:rsidRPr="008A03CA">
        <w:rPr>
          <w:rFonts w:eastAsiaTheme="minorEastAsia" w:cs="Times New Roman"/>
          <w:sz w:val="20"/>
          <w:szCs w:val="24"/>
          <w:lang w:eastAsia="ru-RU"/>
        </w:rPr>
        <w:t>и материалы для лепки, аппликации, рисования и конструирования);</w:t>
      </w:r>
    </w:p>
    <w:p w:rsidR="0035617F" w:rsidRPr="008A03CA" w:rsidRDefault="0035617F" w:rsidP="00B315E6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EastAsia" w:cs="Times New Roman"/>
          <w:sz w:val="20"/>
          <w:szCs w:val="24"/>
          <w:lang w:eastAsia="ru-RU"/>
        </w:rPr>
      </w:pPr>
      <w:r w:rsidRPr="008A03CA">
        <w:rPr>
          <w:rFonts w:eastAsiaTheme="minorEastAsia" w:cs="Times New Roman"/>
          <w:sz w:val="20"/>
          <w:szCs w:val="24"/>
          <w:lang w:eastAsia="ru-RU"/>
        </w:rPr>
        <w:t>музыкальной (детские музыкальные инструменты, дидактический материал и другое).</w:t>
      </w:r>
    </w:p>
    <w:p w:rsidR="0035617F" w:rsidRPr="00842F78" w:rsidRDefault="001815EF" w:rsidP="001815EF">
      <w:pPr>
        <w:spacing w:after="160" w:line="259" w:lineRule="auto"/>
        <w:contextualSpacing/>
        <w:jc w:val="center"/>
        <w:rPr>
          <w:rFonts w:eastAsia="Calibri" w:cs="Times New Roman"/>
          <w:b/>
          <w:bCs/>
          <w:sz w:val="24"/>
          <w:szCs w:val="24"/>
        </w:rPr>
      </w:pPr>
      <w:r w:rsidRPr="00842F78">
        <w:rPr>
          <w:rFonts w:eastAsia="Calibri" w:cs="Times New Roman"/>
          <w:b/>
          <w:sz w:val="24"/>
          <w:szCs w:val="24"/>
        </w:rPr>
        <w:lastRenderedPageBreak/>
        <w:t>2.3.</w:t>
      </w:r>
      <w:r w:rsidR="0035617F" w:rsidRPr="00842F78">
        <w:rPr>
          <w:rFonts w:eastAsia="Calibri" w:cs="Times New Roman"/>
          <w:b/>
          <w:bCs/>
          <w:sz w:val="24"/>
          <w:szCs w:val="24"/>
        </w:rPr>
        <w:t>Особенности образовательной детальности в разных видах и культурных практиках</w:t>
      </w:r>
    </w:p>
    <w:p w:rsidR="0035617F" w:rsidRPr="00842F78" w:rsidRDefault="001815EF" w:rsidP="001815EF">
      <w:pPr>
        <w:spacing w:after="160" w:line="259" w:lineRule="auto"/>
        <w:contextualSpacing/>
        <w:jc w:val="center"/>
        <w:rPr>
          <w:rFonts w:eastAsia="Calibri" w:cs="Times New Roman"/>
          <w:b/>
          <w:bCs/>
          <w:sz w:val="24"/>
          <w:szCs w:val="24"/>
        </w:rPr>
      </w:pPr>
      <w:r w:rsidRPr="00842F78">
        <w:rPr>
          <w:rFonts w:eastAsia="Calibri" w:cs="Times New Roman"/>
          <w:b/>
          <w:bCs/>
          <w:sz w:val="24"/>
          <w:szCs w:val="24"/>
        </w:rPr>
        <w:t>2.3.1.О</w:t>
      </w:r>
      <w:r w:rsidR="0035617F" w:rsidRPr="00842F78">
        <w:rPr>
          <w:rFonts w:eastAsia="Calibri" w:cs="Times New Roman"/>
          <w:b/>
          <w:bCs/>
          <w:sz w:val="24"/>
          <w:szCs w:val="24"/>
        </w:rPr>
        <w:t>сновные компоненты образовательной деятельности</w:t>
      </w:r>
    </w:p>
    <w:tbl>
      <w:tblPr>
        <w:tblStyle w:val="2"/>
        <w:tblW w:w="0" w:type="auto"/>
        <w:tblInd w:w="540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2"/>
      </w:tblGrid>
      <w:tr w:rsidR="0035617F" w:rsidRPr="00842F78" w:rsidTr="00A6442E">
        <w:tc>
          <w:tcPr>
            <w:tcW w:w="8805" w:type="dxa"/>
            <w:gridSpan w:val="4"/>
          </w:tcPr>
          <w:p w:rsidR="0035617F" w:rsidRPr="00842F78" w:rsidRDefault="0035617F" w:rsidP="001815EF">
            <w:pPr>
              <w:spacing w:line="240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42F78">
              <w:rPr>
                <w:rFonts w:eastAsia="Calibri" w:cs="Times New Roman"/>
                <w:b/>
                <w:bCs/>
                <w:sz w:val="24"/>
                <w:szCs w:val="24"/>
              </w:rPr>
              <w:t>Основные компоненты образовательной деятельности</w:t>
            </w:r>
          </w:p>
        </w:tc>
      </w:tr>
      <w:tr w:rsidR="0035617F" w:rsidRPr="00842F78" w:rsidTr="00A6442E">
        <w:tc>
          <w:tcPr>
            <w:tcW w:w="2201" w:type="dxa"/>
          </w:tcPr>
          <w:p w:rsidR="0035617F" w:rsidRPr="00842F78" w:rsidRDefault="0035617F" w:rsidP="0035617F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</w:tc>
        <w:tc>
          <w:tcPr>
            <w:tcW w:w="2201" w:type="dxa"/>
          </w:tcPr>
          <w:p w:rsidR="0035617F" w:rsidRPr="00842F78" w:rsidRDefault="0035617F" w:rsidP="0035617F">
            <w:pPr>
              <w:spacing w:line="240" w:lineRule="auto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Образовательная деятельность,</w:t>
            </w:r>
          </w:p>
          <w:p w:rsidR="0035617F" w:rsidRPr="00842F78" w:rsidRDefault="0035617F" w:rsidP="0035617F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осуществляемая в ходе режимных процессов</w:t>
            </w:r>
          </w:p>
        </w:tc>
        <w:tc>
          <w:tcPr>
            <w:tcW w:w="2201" w:type="dxa"/>
          </w:tcPr>
          <w:p w:rsidR="0035617F" w:rsidRPr="00842F78" w:rsidRDefault="0035617F" w:rsidP="0035617F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Самостоятельная   деятельность детей</w:t>
            </w:r>
          </w:p>
        </w:tc>
        <w:tc>
          <w:tcPr>
            <w:tcW w:w="2202" w:type="dxa"/>
          </w:tcPr>
          <w:p w:rsidR="0035617F" w:rsidRPr="00842F78" w:rsidRDefault="0035617F" w:rsidP="0035617F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Взаимодействие с семьями детей по реализации Программы</w:t>
            </w:r>
          </w:p>
        </w:tc>
      </w:tr>
    </w:tbl>
    <w:p w:rsidR="0035617F" w:rsidRPr="00842F78" w:rsidRDefault="001815EF" w:rsidP="001815EF">
      <w:pPr>
        <w:spacing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842F78">
        <w:rPr>
          <w:rFonts w:eastAsia="Calibri" w:cs="Times New Roman"/>
          <w:b/>
          <w:sz w:val="24"/>
          <w:szCs w:val="24"/>
        </w:rPr>
        <w:t>2.3.2.</w:t>
      </w:r>
      <w:r w:rsidR="0035617F" w:rsidRPr="00842F78">
        <w:rPr>
          <w:rFonts w:eastAsia="Calibri" w:cs="Times New Roman"/>
          <w:b/>
          <w:sz w:val="24"/>
          <w:szCs w:val="24"/>
        </w:rPr>
        <w:t>Варианты совместной деятельности педагога и детей при организации образовательной деятельности</w:t>
      </w:r>
    </w:p>
    <w:p w:rsidR="00842F78" w:rsidRDefault="0035617F" w:rsidP="00842F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42F78">
        <w:rPr>
          <w:rFonts w:eastAsiaTheme="minorEastAsia" w:cs="Times New Roman"/>
          <w:sz w:val="24"/>
          <w:szCs w:val="24"/>
          <w:lang w:eastAsia="ru-RU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842F78" w:rsidRDefault="0035617F" w:rsidP="00842F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42F78">
        <w:rPr>
          <w:rFonts w:eastAsiaTheme="minorEastAsia" w:cs="Times New Roman"/>
          <w:sz w:val="24"/>
          <w:szCs w:val="24"/>
          <w:lang w:eastAsia="ru-RU"/>
        </w:rP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:rsidR="00842F78" w:rsidRDefault="0035617F" w:rsidP="00842F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42F78">
        <w:rPr>
          <w:rFonts w:eastAsiaTheme="minorEastAsia" w:cs="Times New Roman"/>
          <w:sz w:val="24"/>
          <w:szCs w:val="24"/>
          <w:lang w:eastAsia="ru-RU"/>
        </w:rPr>
        <w:t>2) совместная деятельность ребенка с педагогом, при которой ребенок и педагог - равноправные партнеры;</w:t>
      </w:r>
    </w:p>
    <w:p w:rsidR="00842F78" w:rsidRDefault="0035617F" w:rsidP="00842F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42F78">
        <w:rPr>
          <w:rFonts w:eastAsiaTheme="minorEastAsia" w:cs="Times New Roman"/>
          <w:sz w:val="24"/>
          <w:szCs w:val="24"/>
          <w:lang w:eastAsia="ru-RU"/>
        </w:rP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:rsidR="00842F78" w:rsidRDefault="0035617F" w:rsidP="00842F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42F78">
        <w:rPr>
          <w:rFonts w:eastAsiaTheme="minorEastAsia" w:cs="Times New Roman"/>
          <w:sz w:val="24"/>
          <w:szCs w:val="24"/>
          <w:lang w:eastAsia="ru-RU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</w:t>
      </w:r>
    </w:p>
    <w:p w:rsidR="0035617F" w:rsidRPr="00842F78" w:rsidRDefault="0035617F" w:rsidP="00842F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842F78">
        <w:rPr>
          <w:rFonts w:eastAsiaTheme="minorEastAsia" w:cs="Times New Roman"/>
          <w:sz w:val="24"/>
          <w:szCs w:val="24"/>
          <w:lang w:eastAsia="ru-RU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35617F" w:rsidRPr="00842F78" w:rsidRDefault="00E84687" w:rsidP="001815EF">
      <w:pPr>
        <w:spacing w:after="160" w:line="259" w:lineRule="auto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2.3.3.</w:t>
      </w:r>
      <w:r w:rsidR="0035617F" w:rsidRPr="00842F78">
        <w:rPr>
          <w:rFonts w:eastAsia="Calibri" w:cs="Times New Roman"/>
          <w:b/>
          <w:bCs/>
          <w:sz w:val="24"/>
          <w:szCs w:val="24"/>
        </w:rPr>
        <w:t>Виды образовательной деятельности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24"/>
        <w:gridCol w:w="2589"/>
        <w:gridCol w:w="2323"/>
        <w:gridCol w:w="2335"/>
      </w:tblGrid>
      <w:tr w:rsidR="0035617F" w:rsidRPr="00842F78" w:rsidTr="00A6442E">
        <w:tc>
          <w:tcPr>
            <w:tcW w:w="2336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занятие,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</w:t>
            </w:r>
          </w:p>
        </w:tc>
        <w:tc>
          <w:tcPr>
            <w:tcW w:w="2336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 xml:space="preserve">игра, которая выполняет различные функции: обучающую, познавательную, развивающую, воспитательную, социокультурную, коммуникативную, </w:t>
            </w:r>
            <w:proofErr w:type="spellStart"/>
            <w:r w:rsidRPr="00842F78">
              <w:rPr>
                <w:rFonts w:eastAsia="Calibri" w:cs="Times New Roman"/>
                <w:bCs/>
                <w:sz w:val="24"/>
                <w:szCs w:val="24"/>
              </w:rPr>
              <w:t>эмоциогенную</w:t>
            </w:r>
            <w:proofErr w:type="spellEnd"/>
            <w:r w:rsidRPr="00842F78">
              <w:rPr>
                <w:rFonts w:eastAsia="Calibri" w:cs="Times New Roman"/>
                <w:bCs/>
                <w:sz w:val="24"/>
                <w:szCs w:val="24"/>
              </w:rPr>
              <w:t>, развлекательную, диагностическую, психотерапевтическую и другие</w:t>
            </w:r>
          </w:p>
        </w:tc>
        <w:tc>
          <w:tcPr>
            <w:tcW w:w="2336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образовательная деятельность, осуществляемая во время прогулки</w:t>
            </w:r>
          </w:p>
        </w:tc>
        <w:tc>
          <w:tcPr>
            <w:tcW w:w="2337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культурные практики, к которым относят игровую, продуктивную, познавательно-исследовательскую, коммуникативную практики, чтение художественной литературы</w:t>
            </w:r>
          </w:p>
        </w:tc>
      </w:tr>
    </w:tbl>
    <w:p w:rsidR="001815EF" w:rsidRDefault="001815EF" w:rsidP="0035617F">
      <w:pPr>
        <w:spacing w:after="160" w:line="259" w:lineRule="auto"/>
        <w:rPr>
          <w:rFonts w:eastAsia="Calibri" w:cs="Times New Roman"/>
          <w:b/>
          <w:bCs/>
          <w:sz w:val="24"/>
          <w:szCs w:val="24"/>
        </w:rPr>
      </w:pPr>
    </w:p>
    <w:p w:rsidR="00842F78" w:rsidRPr="00842F78" w:rsidRDefault="00842F78" w:rsidP="0035617F">
      <w:pPr>
        <w:spacing w:after="160" w:line="259" w:lineRule="auto"/>
        <w:rPr>
          <w:rFonts w:eastAsia="Calibri" w:cs="Times New Roman"/>
          <w:b/>
          <w:bCs/>
          <w:sz w:val="24"/>
          <w:szCs w:val="24"/>
        </w:rPr>
      </w:pPr>
    </w:p>
    <w:p w:rsidR="001815EF" w:rsidRPr="00842F78" w:rsidRDefault="0035617F" w:rsidP="001815EF">
      <w:pPr>
        <w:spacing w:line="240" w:lineRule="auto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  <w:r w:rsidRPr="00842F78">
        <w:rPr>
          <w:rFonts w:eastAsia="Calibri" w:cs="Times New Roman"/>
          <w:b/>
          <w:bCs/>
          <w:sz w:val="24"/>
          <w:szCs w:val="24"/>
        </w:rPr>
        <w:lastRenderedPageBreak/>
        <w:t>2.3.4. Варианты образовательной деятельности в режимных процессах</w:t>
      </w:r>
    </w:p>
    <w:p w:rsidR="001815EF" w:rsidRPr="00842F78" w:rsidRDefault="0035617F" w:rsidP="00842F78">
      <w:pPr>
        <w:spacing w:line="240" w:lineRule="auto"/>
        <w:ind w:right="-144" w:firstLine="709"/>
        <w:rPr>
          <w:rFonts w:eastAsia="Calibri" w:cs="Times New Roman"/>
          <w:b/>
          <w:bCs/>
          <w:sz w:val="24"/>
          <w:szCs w:val="24"/>
        </w:rPr>
      </w:pPr>
      <w:r w:rsidRPr="00842F78">
        <w:rPr>
          <w:rFonts w:eastAsia="Calibri" w:cs="Times New Roman"/>
          <w:bCs/>
          <w:sz w:val="24"/>
          <w:szCs w:val="24"/>
        </w:rPr>
        <w:t xml:space="preserve">Согласно требованиям СанПиН 1.2.3685-21 в режиме дня </w:t>
      </w:r>
      <w:r w:rsidR="001815EF" w:rsidRPr="00842F78">
        <w:rPr>
          <w:rFonts w:eastAsia="Calibri" w:cs="Times New Roman"/>
          <w:bCs/>
          <w:sz w:val="24"/>
          <w:szCs w:val="24"/>
        </w:rPr>
        <w:t>п</w:t>
      </w:r>
      <w:r w:rsidRPr="00842F78">
        <w:rPr>
          <w:rFonts w:eastAsia="Calibri" w:cs="Times New Roman"/>
          <w:bCs/>
          <w:sz w:val="24"/>
          <w:szCs w:val="24"/>
        </w:rPr>
        <w:t xml:space="preserve">редусмотрено время для проведения </w:t>
      </w:r>
      <w:r w:rsidRPr="00842F78">
        <w:rPr>
          <w:rFonts w:eastAsia="Calibri" w:cs="Times New Roman"/>
          <w:b/>
          <w:bCs/>
          <w:sz w:val="24"/>
          <w:szCs w:val="24"/>
        </w:rPr>
        <w:t>занятий.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5617F" w:rsidRPr="00842F78" w:rsidTr="00A6442E">
        <w:tc>
          <w:tcPr>
            <w:tcW w:w="9345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>Дело, занимательное и интересное детям, развивающее их</w:t>
            </w:r>
          </w:p>
        </w:tc>
      </w:tr>
      <w:tr w:rsidR="0035617F" w:rsidRPr="00842F78" w:rsidTr="00A6442E">
        <w:tc>
          <w:tcPr>
            <w:tcW w:w="9345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</w:t>
            </w:r>
          </w:p>
        </w:tc>
      </w:tr>
      <w:tr w:rsidR="0035617F" w:rsidRPr="00842F78" w:rsidTr="00A6442E">
        <w:tc>
          <w:tcPr>
            <w:tcW w:w="9345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 xml:space="preserve">Является формой организации обучения, наряду с экскурсиями, дидактическими играми, играми-путешествиями и другими. </w:t>
            </w:r>
          </w:p>
        </w:tc>
      </w:tr>
      <w:tr w:rsidR="0035617F" w:rsidRPr="00842F78" w:rsidTr="00A6442E">
        <w:tc>
          <w:tcPr>
            <w:tcW w:w="9345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>Может 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</w:t>
            </w:r>
          </w:p>
        </w:tc>
      </w:tr>
      <w:tr w:rsidR="0035617F" w:rsidRPr="00842F78" w:rsidTr="00A6442E">
        <w:tc>
          <w:tcPr>
            <w:tcW w:w="9345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>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      </w:r>
          </w:p>
        </w:tc>
      </w:tr>
      <w:tr w:rsidR="0035617F" w:rsidRPr="00842F78" w:rsidTr="00A6442E">
        <w:tc>
          <w:tcPr>
            <w:tcW w:w="9345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 xml:space="preserve"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 </w:t>
            </w:r>
          </w:p>
        </w:tc>
      </w:tr>
      <w:tr w:rsidR="0035617F" w:rsidRPr="00842F78" w:rsidTr="00A6442E">
        <w:tc>
          <w:tcPr>
            <w:tcW w:w="9345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 xml:space="preserve">При организации занятий педагог использует опыт, деятельности) накопленный при проведении образовательной деятельности в рамках сформировавшихся подходов </w:t>
            </w:r>
          </w:p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</w:tr>
    </w:tbl>
    <w:p w:rsidR="001815EF" w:rsidRPr="00842F78" w:rsidRDefault="001815EF" w:rsidP="0035617F">
      <w:pPr>
        <w:spacing w:after="160" w:line="259" w:lineRule="auto"/>
        <w:rPr>
          <w:rFonts w:eastAsia="Calibri" w:cs="Times New Roman"/>
          <w:bCs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35617F" w:rsidRPr="00842F78" w:rsidTr="00A6442E">
        <w:tc>
          <w:tcPr>
            <w:tcW w:w="2405" w:type="dxa"/>
            <w:vAlign w:val="center"/>
          </w:tcPr>
          <w:p w:rsidR="0035617F" w:rsidRPr="00842F78" w:rsidRDefault="0035617F" w:rsidP="0035617F">
            <w:pPr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/>
                <w:bCs/>
                <w:sz w:val="24"/>
                <w:szCs w:val="24"/>
              </w:rPr>
              <w:t>Режимный период</w:t>
            </w:r>
          </w:p>
        </w:tc>
        <w:tc>
          <w:tcPr>
            <w:tcW w:w="6940" w:type="dxa"/>
            <w:vAlign w:val="center"/>
          </w:tcPr>
          <w:p w:rsidR="0035617F" w:rsidRPr="00842F78" w:rsidRDefault="0035617F" w:rsidP="0035617F">
            <w:pPr>
              <w:spacing w:line="240" w:lineRule="auto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35617F" w:rsidRPr="00842F78" w:rsidTr="00A6442E">
        <w:tc>
          <w:tcPr>
            <w:tcW w:w="2405" w:type="dxa"/>
            <w:vMerge w:val="restart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наблюдения за объектами и явлениями природы, трудом взрослых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трудовые поручения и дежурства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индивидуальную работу с детьми в соответствии с задачами разных образовательных областей;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продуктивную деятельность детей по интересам детей (рисование, конструирование, лепка и другое);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оздоровительные и закаливающие процедуры, здоровьесберегающие мероприятия, двигательную деятельность (подвижные игры, гимнастика и другое)</w:t>
            </w:r>
          </w:p>
        </w:tc>
      </w:tr>
      <w:tr w:rsidR="0035617F" w:rsidRPr="00842F78" w:rsidTr="00A6442E">
        <w:tc>
          <w:tcPr>
            <w:tcW w:w="2405" w:type="dxa"/>
            <w:vMerge w:val="restart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 xml:space="preserve">На прогулке </w:t>
            </w:r>
          </w:p>
          <w:p w:rsidR="0035617F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842F78" w:rsidRDefault="00842F78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842F78" w:rsidRDefault="00842F78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842F78" w:rsidRDefault="00842F78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842F78" w:rsidRDefault="00842F78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842F78" w:rsidRDefault="00842F78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842F78" w:rsidRPr="00842F78" w:rsidRDefault="00842F78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lastRenderedPageBreak/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экспериментирование с объектами неживой природы;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сюжетно-ролевые и конструктивные игры (с песком, со снегом, с природным материалом);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элементарную трудовую деятельность детей на участке ДОО;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свободное общение педагога с детьми, индивидуальную работу;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проведение спортивных праздников (при необходимости).</w:t>
            </w:r>
          </w:p>
        </w:tc>
      </w:tr>
      <w:tr w:rsidR="0035617F" w:rsidRPr="00842F78" w:rsidTr="00A6442E">
        <w:tc>
          <w:tcPr>
            <w:tcW w:w="2405" w:type="dxa"/>
            <w:vMerge w:val="restart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Вторая половина дня</w:t>
            </w: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Элементарная трудовая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опыты и эксперименты, практико-ориентированные проекты, коллекционирование и другое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слушание и исполнение музыкальных произведений, музыкально-ритмические движения, музыкальные игры и импровизации;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индивидуальную работу по всем видам деятельности и образовательным областям;</w:t>
            </w:r>
          </w:p>
        </w:tc>
      </w:tr>
      <w:tr w:rsidR="0035617F" w:rsidRPr="00842F78" w:rsidTr="00A6442E">
        <w:tc>
          <w:tcPr>
            <w:tcW w:w="2405" w:type="dxa"/>
            <w:vMerge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работу с родителями (законными представителями).</w:t>
            </w:r>
          </w:p>
        </w:tc>
      </w:tr>
    </w:tbl>
    <w:p w:rsidR="0035617F" w:rsidRPr="00842F78" w:rsidRDefault="0035617F" w:rsidP="001815EF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842F78">
        <w:rPr>
          <w:rFonts w:eastAsia="Calibri" w:cs="Times New Roman"/>
          <w:b/>
          <w:sz w:val="24"/>
          <w:szCs w:val="24"/>
        </w:rPr>
        <w:t>Особенности организации   культурных практик</w:t>
      </w:r>
    </w:p>
    <w:p w:rsidR="0035617F" w:rsidRPr="00842F78" w:rsidRDefault="0035617F" w:rsidP="001815EF">
      <w:pPr>
        <w:spacing w:line="240" w:lineRule="auto"/>
        <w:ind w:firstLine="709"/>
        <w:jc w:val="center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bCs/>
          <w:sz w:val="24"/>
          <w:szCs w:val="24"/>
        </w:rPr>
        <w:t>Организовывать культурные практики педагог может во вторую половину дня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617F" w:rsidRPr="00842F78" w:rsidTr="00A6442E">
        <w:tc>
          <w:tcPr>
            <w:tcW w:w="9345" w:type="dxa"/>
            <w:gridSpan w:val="2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>Культурные практики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</w:t>
            </w:r>
          </w:p>
        </w:tc>
      </w:tr>
      <w:tr w:rsidR="0035617F" w:rsidRPr="00842F78" w:rsidTr="00A6442E">
        <w:tc>
          <w:tcPr>
            <w:tcW w:w="9345" w:type="dxa"/>
            <w:gridSpan w:val="2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>Культурные практики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</w:t>
            </w:r>
          </w:p>
        </w:tc>
      </w:tr>
      <w:tr w:rsidR="0035617F" w:rsidRPr="00842F78" w:rsidTr="00A6442E">
        <w:trPr>
          <w:trHeight w:val="319"/>
        </w:trPr>
        <w:tc>
          <w:tcPr>
            <w:tcW w:w="4672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4673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>ребенок проявляет себя как творческий субъект (творческая инициатива)</w:t>
            </w:r>
          </w:p>
        </w:tc>
      </w:tr>
      <w:tr w:rsidR="0035617F" w:rsidRPr="00842F78" w:rsidTr="00A6442E">
        <w:trPr>
          <w:trHeight w:val="318"/>
        </w:trPr>
        <w:tc>
          <w:tcPr>
            <w:tcW w:w="4672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 xml:space="preserve">продуктивная практика </w:t>
            </w:r>
          </w:p>
        </w:tc>
        <w:tc>
          <w:tcPr>
            <w:tcW w:w="4673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>ребёнок – созидающий и волевой субъект (инициатива целеполагания)</w:t>
            </w:r>
          </w:p>
        </w:tc>
      </w:tr>
      <w:tr w:rsidR="0035617F" w:rsidRPr="00842F78" w:rsidTr="00A6442E">
        <w:trPr>
          <w:trHeight w:val="318"/>
        </w:trPr>
        <w:tc>
          <w:tcPr>
            <w:tcW w:w="4672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>познавательно-исследовательская практика</w:t>
            </w:r>
          </w:p>
        </w:tc>
        <w:tc>
          <w:tcPr>
            <w:tcW w:w="4673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>ребёнок как субъект исследования (познавательная инициатива)</w:t>
            </w:r>
          </w:p>
        </w:tc>
      </w:tr>
      <w:tr w:rsidR="0035617F" w:rsidRPr="00842F78" w:rsidTr="00A6442E">
        <w:trPr>
          <w:trHeight w:val="318"/>
        </w:trPr>
        <w:tc>
          <w:tcPr>
            <w:tcW w:w="4672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>коммуникативная практика</w:t>
            </w:r>
          </w:p>
        </w:tc>
        <w:tc>
          <w:tcPr>
            <w:tcW w:w="4673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>ребёнок – партнер по взаимодействию и собеседник (коммуникативная инициатива)</w:t>
            </w:r>
          </w:p>
        </w:tc>
      </w:tr>
      <w:tr w:rsidR="0035617F" w:rsidRPr="00842F78" w:rsidTr="00A6442E">
        <w:trPr>
          <w:trHeight w:val="318"/>
        </w:trPr>
        <w:tc>
          <w:tcPr>
            <w:tcW w:w="4672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673" w:type="dxa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 xml:space="preserve">дополняет развивающие возможности других культурных практик детей дошкольного возраста (игровой, познавательно-исследовательской, </w:t>
            </w:r>
            <w:r w:rsidRPr="00842F78">
              <w:rPr>
                <w:rFonts w:eastAsia="Calibri" w:cs="Times New Roman"/>
                <w:sz w:val="24"/>
                <w:szCs w:val="24"/>
              </w:rPr>
              <w:lastRenderedPageBreak/>
              <w:t xml:space="preserve">продуктивной деятельности) </w:t>
            </w:r>
          </w:p>
        </w:tc>
      </w:tr>
      <w:tr w:rsidR="0035617F" w:rsidRPr="00842F78" w:rsidTr="00A6442E">
        <w:tc>
          <w:tcPr>
            <w:tcW w:w="9345" w:type="dxa"/>
            <w:gridSpan w:val="2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lastRenderedPageBreak/>
              <w:t>тематику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</w:t>
            </w:r>
          </w:p>
        </w:tc>
      </w:tr>
      <w:tr w:rsidR="0035617F" w:rsidRPr="00842F78" w:rsidTr="00A6442E">
        <w:tc>
          <w:tcPr>
            <w:tcW w:w="9345" w:type="dxa"/>
            <w:gridSpan w:val="2"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842F78">
              <w:rPr>
                <w:rFonts w:eastAsia="Calibri" w:cs="Times New Roman"/>
                <w:sz w:val="24"/>
                <w:szCs w:val="24"/>
              </w:rPr>
              <w:t>организация предполагает подгрупповой способ объединения детей</w:t>
            </w:r>
          </w:p>
        </w:tc>
      </w:tr>
    </w:tbl>
    <w:p w:rsidR="0035617F" w:rsidRPr="00842F78" w:rsidRDefault="0035617F" w:rsidP="001815EF">
      <w:pPr>
        <w:spacing w:line="240" w:lineRule="auto"/>
        <w:ind w:firstLine="709"/>
        <w:rPr>
          <w:rFonts w:eastAsia="Calibri" w:cs="Times New Roman"/>
          <w:b/>
          <w:sz w:val="24"/>
          <w:szCs w:val="24"/>
        </w:rPr>
      </w:pPr>
      <w:r w:rsidRPr="00842F78">
        <w:rPr>
          <w:rFonts w:eastAsia="Calibri" w:cs="Times New Roman"/>
          <w:b/>
          <w:sz w:val="24"/>
          <w:szCs w:val="24"/>
        </w:rPr>
        <w:t>Особенности образовательной деятельности в игре</w:t>
      </w:r>
    </w:p>
    <w:p w:rsidR="0035617F" w:rsidRPr="00842F78" w:rsidRDefault="0035617F" w:rsidP="001815EF">
      <w:pPr>
        <w:spacing w:line="240" w:lineRule="auto"/>
        <w:ind w:firstLine="709"/>
        <w:rPr>
          <w:rFonts w:eastAsia="Calibri" w:cs="Times New Roman"/>
          <w:bCs/>
          <w:sz w:val="24"/>
          <w:szCs w:val="24"/>
          <w:u w:val="single"/>
        </w:rPr>
      </w:pPr>
      <w:r w:rsidRPr="00842F78">
        <w:rPr>
          <w:rFonts w:eastAsia="Calibri" w:cs="Times New Roman"/>
          <w:b/>
          <w:sz w:val="24"/>
          <w:szCs w:val="24"/>
          <w:u w:val="single"/>
        </w:rPr>
        <w:t xml:space="preserve"> </w:t>
      </w:r>
      <w:r w:rsidRPr="00842F78">
        <w:rPr>
          <w:rFonts w:eastAsia="Calibri" w:cs="Times New Roman"/>
          <w:bCs/>
          <w:sz w:val="24"/>
          <w:szCs w:val="24"/>
          <w:u w:val="single"/>
        </w:rPr>
        <w:t>Игра:</w:t>
      </w:r>
    </w:p>
    <w:p w:rsidR="0035617F" w:rsidRPr="00842F78" w:rsidRDefault="00842F78" w:rsidP="00842F78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bCs/>
          <w:sz w:val="24"/>
          <w:szCs w:val="24"/>
        </w:rPr>
        <w:t>з</w:t>
      </w:r>
      <w:r w:rsidR="0035617F" w:rsidRPr="00842F78">
        <w:rPr>
          <w:rFonts w:eastAsia="Calibri" w:cs="Times New Roman"/>
          <w:bCs/>
          <w:sz w:val="24"/>
          <w:szCs w:val="24"/>
        </w:rPr>
        <w:t>анимает центральное место в жизни ребенка, являясь преобладающим видом его самостоятельной деятельности;</w:t>
      </w:r>
    </w:p>
    <w:p w:rsidR="0035617F" w:rsidRPr="00842F78" w:rsidRDefault="0035617F" w:rsidP="00842F78">
      <w:pPr>
        <w:numPr>
          <w:ilvl w:val="0"/>
          <w:numId w:val="19"/>
        </w:numPr>
        <w:tabs>
          <w:tab w:val="left" w:pos="709"/>
          <w:tab w:val="left" w:pos="851"/>
        </w:tabs>
        <w:spacing w:line="240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основной вид деятельности, в которой формируется личность ребенка, развиваются психические процессы, формируется ориентация в отношениях между людьми, первоначальные навыки кооперации;</w:t>
      </w:r>
    </w:p>
    <w:p w:rsidR="0035617F" w:rsidRPr="00842F78" w:rsidRDefault="0035617F" w:rsidP="00842F78">
      <w:pPr>
        <w:numPr>
          <w:ilvl w:val="0"/>
          <w:numId w:val="19"/>
        </w:numPr>
        <w:tabs>
          <w:tab w:val="left" w:pos="709"/>
          <w:tab w:val="left" w:pos="851"/>
        </w:tabs>
        <w:spacing w:line="240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в совместной игре дети строят свои взаимоотношения, учатся общению, проявляют активность, инициативу и другое.</w:t>
      </w:r>
    </w:p>
    <w:p w:rsidR="0035617F" w:rsidRPr="00842F78" w:rsidRDefault="0035617F" w:rsidP="00842F78">
      <w:pPr>
        <w:spacing w:line="240" w:lineRule="auto"/>
        <w:rPr>
          <w:rFonts w:eastAsia="Calibri" w:cs="Times New Roman"/>
          <w:sz w:val="24"/>
          <w:szCs w:val="24"/>
          <w:u w:val="single"/>
        </w:rPr>
      </w:pPr>
      <w:r w:rsidRPr="00842F78">
        <w:rPr>
          <w:rFonts w:eastAsia="Calibri" w:cs="Times New Roman"/>
          <w:sz w:val="24"/>
          <w:szCs w:val="24"/>
          <w:u w:val="single"/>
        </w:rPr>
        <w:t>Функции игры:</w:t>
      </w:r>
    </w:p>
    <w:p w:rsidR="0035617F" w:rsidRPr="00842F78" w:rsidRDefault="0035617F" w:rsidP="00842F78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851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обучающая; </w:t>
      </w:r>
    </w:p>
    <w:p w:rsidR="0035617F" w:rsidRPr="00842F78" w:rsidRDefault="0035617F" w:rsidP="00842F78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851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познавательная; </w:t>
      </w:r>
    </w:p>
    <w:p w:rsidR="0035617F" w:rsidRPr="00842F78" w:rsidRDefault="0035617F" w:rsidP="00842F78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851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развивающая; </w:t>
      </w:r>
    </w:p>
    <w:p w:rsidR="0035617F" w:rsidRPr="00842F78" w:rsidRDefault="0035617F" w:rsidP="00842F78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851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воспитательная; </w:t>
      </w:r>
    </w:p>
    <w:p w:rsidR="0035617F" w:rsidRPr="00842F78" w:rsidRDefault="0035617F" w:rsidP="00842F78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851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социокультурная; </w:t>
      </w:r>
    </w:p>
    <w:p w:rsidR="0035617F" w:rsidRPr="00842F78" w:rsidRDefault="0035617F" w:rsidP="00842F78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851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коммуникативная; </w:t>
      </w:r>
    </w:p>
    <w:p w:rsidR="0035617F" w:rsidRPr="00842F78" w:rsidRDefault="0035617F" w:rsidP="00842F78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851"/>
        <w:rPr>
          <w:rFonts w:eastAsia="Calibri" w:cs="Times New Roman"/>
          <w:sz w:val="24"/>
          <w:szCs w:val="24"/>
        </w:rPr>
      </w:pPr>
      <w:proofErr w:type="spellStart"/>
      <w:r w:rsidRPr="00842F78">
        <w:rPr>
          <w:rFonts w:eastAsia="Calibri" w:cs="Times New Roman"/>
          <w:sz w:val="24"/>
          <w:szCs w:val="24"/>
        </w:rPr>
        <w:t>эмоциогенная</w:t>
      </w:r>
      <w:proofErr w:type="spellEnd"/>
      <w:r w:rsidRPr="00842F78">
        <w:rPr>
          <w:rFonts w:eastAsia="Calibri" w:cs="Times New Roman"/>
          <w:sz w:val="24"/>
          <w:szCs w:val="24"/>
        </w:rPr>
        <w:t xml:space="preserve">; </w:t>
      </w:r>
    </w:p>
    <w:p w:rsidR="0035617F" w:rsidRPr="00842F78" w:rsidRDefault="0035617F" w:rsidP="00842F78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851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развлекательная; </w:t>
      </w:r>
    </w:p>
    <w:p w:rsidR="0035617F" w:rsidRPr="00842F78" w:rsidRDefault="0035617F" w:rsidP="00842F78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851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диагностическая; </w:t>
      </w:r>
    </w:p>
    <w:p w:rsidR="0035617F" w:rsidRPr="00842F78" w:rsidRDefault="0035617F" w:rsidP="00842F78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851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психотерапевтическая; </w:t>
      </w:r>
    </w:p>
    <w:p w:rsidR="0035617F" w:rsidRPr="00842F78" w:rsidRDefault="0035617F" w:rsidP="00842F78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851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другие.</w:t>
      </w:r>
    </w:p>
    <w:p w:rsidR="0035617F" w:rsidRPr="00842F78" w:rsidRDefault="0035617F" w:rsidP="00842F78">
      <w:pPr>
        <w:spacing w:line="240" w:lineRule="auto"/>
        <w:rPr>
          <w:rFonts w:eastAsia="Calibri" w:cs="Times New Roman"/>
          <w:sz w:val="24"/>
          <w:szCs w:val="24"/>
          <w:u w:val="single"/>
        </w:rPr>
      </w:pPr>
      <w:r w:rsidRPr="00842F78">
        <w:rPr>
          <w:rFonts w:eastAsia="Calibri" w:cs="Times New Roman"/>
          <w:sz w:val="24"/>
          <w:szCs w:val="24"/>
          <w:u w:val="single"/>
        </w:rPr>
        <w:t xml:space="preserve">Игра выступает как: </w:t>
      </w:r>
    </w:p>
    <w:p w:rsidR="0035617F" w:rsidRPr="00842F78" w:rsidRDefault="0035617F" w:rsidP="00842F78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форма организации жизни и деятельности детей; </w:t>
      </w:r>
    </w:p>
    <w:p w:rsidR="0035617F" w:rsidRPr="00842F78" w:rsidRDefault="0035617F" w:rsidP="00842F78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средство разностороннего развития личности ребенка; </w:t>
      </w:r>
    </w:p>
    <w:p w:rsidR="0035617F" w:rsidRPr="00842F78" w:rsidRDefault="0035617F" w:rsidP="00842F78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метод или прием обучения; </w:t>
      </w:r>
    </w:p>
    <w:p w:rsidR="0035617F" w:rsidRPr="00842F78" w:rsidRDefault="0035617F" w:rsidP="00842F78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средство саморазвития; </w:t>
      </w:r>
    </w:p>
    <w:p w:rsidR="0035617F" w:rsidRPr="00842F78" w:rsidRDefault="0035617F" w:rsidP="00842F78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самовоспитания; </w:t>
      </w:r>
    </w:p>
    <w:p w:rsidR="0035617F" w:rsidRPr="00842F78" w:rsidRDefault="0035617F" w:rsidP="00842F78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самообучения; </w:t>
      </w:r>
    </w:p>
    <w:p w:rsidR="0035617F" w:rsidRPr="00842F78" w:rsidRDefault="0035617F" w:rsidP="00842F78">
      <w:pPr>
        <w:numPr>
          <w:ilvl w:val="0"/>
          <w:numId w:val="21"/>
        </w:numPr>
        <w:tabs>
          <w:tab w:val="left" w:pos="993"/>
        </w:tabs>
        <w:spacing w:line="240" w:lineRule="auto"/>
        <w:ind w:left="0" w:firstLine="851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саморегуляции.</w:t>
      </w:r>
    </w:p>
    <w:p w:rsidR="0035617F" w:rsidRPr="00842F78" w:rsidRDefault="001815EF" w:rsidP="001815EF">
      <w:pPr>
        <w:spacing w:after="16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842F78">
        <w:rPr>
          <w:rFonts w:eastAsia="Calibri" w:cs="Times New Roman"/>
          <w:b/>
          <w:sz w:val="24"/>
          <w:szCs w:val="24"/>
        </w:rPr>
        <w:t>2.4.</w:t>
      </w:r>
      <w:r w:rsidR="0035617F" w:rsidRPr="00842F78">
        <w:rPr>
          <w:rFonts w:eastAsia="Calibri" w:cs="Times New Roman"/>
          <w:b/>
          <w:sz w:val="24"/>
          <w:szCs w:val="24"/>
        </w:rPr>
        <w:t>Способы и направления поддержки детской инициативы.</w:t>
      </w:r>
    </w:p>
    <w:p w:rsidR="0035617F" w:rsidRPr="00842F78" w:rsidRDefault="0035617F" w:rsidP="001815EF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842F78">
        <w:rPr>
          <w:rFonts w:eastAsia="Calibri" w:cs="Times New Roman"/>
          <w:b/>
          <w:sz w:val="24"/>
          <w:szCs w:val="24"/>
        </w:rPr>
        <w:t>2.4.1. Формы и условия самостоятельной инициативной деятельности</w:t>
      </w:r>
    </w:p>
    <w:p w:rsidR="0035617F" w:rsidRPr="00842F78" w:rsidRDefault="0035617F" w:rsidP="0035617F">
      <w:pPr>
        <w:spacing w:line="240" w:lineRule="auto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b/>
          <w:bCs/>
          <w:sz w:val="24"/>
          <w:szCs w:val="24"/>
        </w:rPr>
        <w:t>Формы</w:t>
      </w:r>
      <w:r w:rsidRPr="00842F78">
        <w:rPr>
          <w:rFonts w:eastAsia="Calibri" w:cs="Times New Roman"/>
          <w:sz w:val="24"/>
          <w:szCs w:val="24"/>
        </w:rPr>
        <w:t xml:space="preserve"> </w:t>
      </w:r>
    </w:p>
    <w:p w:rsidR="0035617F" w:rsidRPr="00842F78" w:rsidRDefault="0035617F" w:rsidP="00842F78">
      <w:pPr>
        <w:numPr>
          <w:ilvl w:val="0"/>
          <w:numId w:val="22"/>
        </w:numPr>
        <w:tabs>
          <w:tab w:val="left" w:pos="284"/>
          <w:tab w:val="left" w:pos="1134"/>
        </w:tabs>
        <w:spacing w:line="24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самостоятельная исследовательская деятельность и экспериментирование </w:t>
      </w:r>
    </w:p>
    <w:p w:rsidR="0035617F" w:rsidRPr="00842F78" w:rsidRDefault="0035617F" w:rsidP="00842F78">
      <w:pPr>
        <w:numPr>
          <w:ilvl w:val="0"/>
          <w:numId w:val="22"/>
        </w:numPr>
        <w:tabs>
          <w:tab w:val="left" w:pos="284"/>
          <w:tab w:val="left" w:pos="1134"/>
        </w:tabs>
        <w:spacing w:line="24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 свободные сюжетно-ролевые, теа</w:t>
      </w:r>
      <w:r w:rsidR="00FD6E26" w:rsidRPr="00842F78">
        <w:rPr>
          <w:rFonts w:eastAsia="Calibri" w:cs="Times New Roman"/>
          <w:sz w:val="24"/>
          <w:szCs w:val="24"/>
        </w:rPr>
        <w:t>трализованные</w:t>
      </w:r>
      <w:r w:rsidRPr="00842F78">
        <w:rPr>
          <w:rFonts w:eastAsia="Calibri" w:cs="Times New Roman"/>
          <w:sz w:val="24"/>
          <w:szCs w:val="24"/>
        </w:rPr>
        <w:t xml:space="preserve"> </w:t>
      </w:r>
    </w:p>
    <w:p w:rsidR="0035617F" w:rsidRPr="00842F78" w:rsidRDefault="0035617F" w:rsidP="00842F78">
      <w:pPr>
        <w:numPr>
          <w:ilvl w:val="0"/>
          <w:numId w:val="22"/>
        </w:numPr>
        <w:tabs>
          <w:tab w:val="left" w:pos="284"/>
          <w:tab w:val="left" w:pos="1134"/>
        </w:tabs>
        <w:spacing w:line="24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игры-импровизации и музыкальные игры </w:t>
      </w:r>
    </w:p>
    <w:p w:rsidR="0035617F" w:rsidRPr="00842F78" w:rsidRDefault="00FD6E26" w:rsidP="00842F78">
      <w:pPr>
        <w:numPr>
          <w:ilvl w:val="0"/>
          <w:numId w:val="22"/>
        </w:numPr>
        <w:tabs>
          <w:tab w:val="left" w:pos="284"/>
          <w:tab w:val="left" w:pos="1134"/>
        </w:tabs>
        <w:spacing w:line="24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речевые и словесные игры</w:t>
      </w:r>
    </w:p>
    <w:p w:rsidR="0035617F" w:rsidRPr="00842F78" w:rsidRDefault="0035617F" w:rsidP="00842F78">
      <w:pPr>
        <w:numPr>
          <w:ilvl w:val="0"/>
          <w:numId w:val="22"/>
        </w:numPr>
        <w:tabs>
          <w:tab w:val="left" w:pos="284"/>
          <w:tab w:val="left" w:pos="1134"/>
        </w:tabs>
        <w:spacing w:line="24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логические игры, развивающие игры математического содержания </w:t>
      </w:r>
    </w:p>
    <w:p w:rsidR="0035617F" w:rsidRPr="00842F78" w:rsidRDefault="0035617F" w:rsidP="00842F78">
      <w:pPr>
        <w:numPr>
          <w:ilvl w:val="0"/>
          <w:numId w:val="22"/>
        </w:numPr>
        <w:tabs>
          <w:tab w:val="left" w:pos="284"/>
          <w:tab w:val="left" w:pos="1134"/>
        </w:tabs>
        <w:spacing w:line="24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самостоятельная изобразительная деятельность, конструирование </w:t>
      </w:r>
    </w:p>
    <w:p w:rsidR="0035617F" w:rsidRPr="00842F78" w:rsidRDefault="0035617F" w:rsidP="00842F78">
      <w:pPr>
        <w:numPr>
          <w:ilvl w:val="0"/>
          <w:numId w:val="22"/>
        </w:numPr>
        <w:tabs>
          <w:tab w:val="left" w:pos="284"/>
          <w:tab w:val="left" w:pos="1134"/>
        </w:tabs>
        <w:spacing w:line="240" w:lineRule="auto"/>
        <w:ind w:left="0" w:firstLine="0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самостоятельная двигательная деятельность, подвижные игры, выполнение ритмических и танцевальных движений </w:t>
      </w:r>
    </w:p>
    <w:p w:rsidR="0035617F" w:rsidRPr="00842F78" w:rsidRDefault="0035617F" w:rsidP="001815EF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b/>
          <w:bCs/>
          <w:sz w:val="24"/>
          <w:szCs w:val="24"/>
        </w:rPr>
        <w:t>Условия</w:t>
      </w:r>
      <w:r w:rsidRPr="00842F78">
        <w:rPr>
          <w:rFonts w:eastAsia="Calibri" w:cs="Times New Roman"/>
          <w:sz w:val="24"/>
          <w:szCs w:val="24"/>
        </w:rPr>
        <w:t xml:space="preserve"> </w:t>
      </w:r>
    </w:p>
    <w:p w:rsidR="0035617F" w:rsidRPr="00842F78" w:rsidRDefault="0035617F" w:rsidP="00842F78">
      <w:pPr>
        <w:numPr>
          <w:ilvl w:val="0"/>
          <w:numId w:val="23"/>
        </w:numPr>
        <w:tabs>
          <w:tab w:val="clear" w:pos="1070"/>
          <w:tab w:val="num" w:pos="142"/>
          <w:tab w:val="left" w:pos="993"/>
          <w:tab w:val="left" w:pos="1276"/>
        </w:tabs>
        <w:spacing w:after="160" w:line="240" w:lineRule="auto"/>
        <w:ind w:left="0" w:firstLine="851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уделять внимание развитию детского интереса к окружающему миру, поощрять желание ребенка получать новые знания и умения, осуществлять </w:t>
      </w:r>
      <w:proofErr w:type="spellStart"/>
      <w:r w:rsidRPr="00842F78">
        <w:rPr>
          <w:rFonts w:eastAsia="Calibri" w:cs="Times New Roman"/>
          <w:sz w:val="24"/>
          <w:szCs w:val="24"/>
        </w:rPr>
        <w:t>деятельностные</w:t>
      </w:r>
      <w:proofErr w:type="spellEnd"/>
      <w:r w:rsidRPr="00842F78">
        <w:rPr>
          <w:rFonts w:eastAsia="Calibri" w:cs="Times New Roman"/>
          <w:sz w:val="24"/>
          <w:szCs w:val="24"/>
        </w:rPr>
        <w:t xml:space="preserve"> пробы в соответствии со своими интересами, задавать познавательные вопросы </w:t>
      </w:r>
    </w:p>
    <w:p w:rsidR="0035617F" w:rsidRPr="00842F78" w:rsidRDefault="0035617F" w:rsidP="00842F78">
      <w:pPr>
        <w:numPr>
          <w:ilvl w:val="0"/>
          <w:numId w:val="23"/>
        </w:numPr>
        <w:tabs>
          <w:tab w:val="clear" w:pos="1070"/>
          <w:tab w:val="num" w:pos="142"/>
          <w:tab w:val="left" w:pos="993"/>
          <w:tab w:val="left" w:pos="1276"/>
        </w:tabs>
        <w:spacing w:after="160" w:line="240" w:lineRule="auto"/>
        <w:ind w:left="0" w:firstLine="851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lastRenderedPageBreak/>
        <w:t xml:space="preserve">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 </w:t>
      </w:r>
    </w:p>
    <w:p w:rsidR="0035617F" w:rsidRPr="00842F78" w:rsidRDefault="0035617F" w:rsidP="00842F78">
      <w:pPr>
        <w:numPr>
          <w:ilvl w:val="0"/>
          <w:numId w:val="23"/>
        </w:numPr>
        <w:tabs>
          <w:tab w:val="clear" w:pos="1070"/>
          <w:tab w:val="num" w:pos="142"/>
          <w:tab w:val="left" w:pos="993"/>
          <w:tab w:val="left" w:pos="1276"/>
        </w:tabs>
        <w:spacing w:after="160" w:line="240" w:lineRule="auto"/>
        <w:ind w:left="0" w:firstLine="851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самостоятельно; уделять внимание таким задачам, которые способствуют активизации у ребенка творчества, сообразительности, поиска новых подходов </w:t>
      </w:r>
    </w:p>
    <w:p w:rsidR="0035617F" w:rsidRPr="00842F78" w:rsidRDefault="0035617F" w:rsidP="00842F78">
      <w:pPr>
        <w:numPr>
          <w:ilvl w:val="0"/>
          <w:numId w:val="23"/>
        </w:numPr>
        <w:tabs>
          <w:tab w:val="clear" w:pos="1070"/>
          <w:tab w:val="num" w:pos="142"/>
          <w:tab w:val="left" w:pos="993"/>
          <w:tab w:val="left" w:pos="1276"/>
        </w:tabs>
        <w:spacing w:after="160" w:line="240" w:lineRule="auto"/>
        <w:ind w:left="0" w:firstLine="851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поощрять проявление детской инициативы в течение всего дня пребывания ребенка в ДОО, используя приемы поддержки, одобрения, похвалы </w:t>
      </w:r>
    </w:p>
    <w:p w:rsidR="0035617F" w:rsidRPr="00842F78" w:rsidRDefault="0035617F" w:rsidP="00842F78">
      <w:pPr>
        <w:numPr>
          <w:ilvl w:val="0"/>
          <w:numId w:val="23"/>
        </w:numPr>
        <w:tabs>
          <w:tab w:val="clear" w:pos="1070"/>
          <w:tab w:val="num" w:pos="142"/>
          <w:tab w:val="left" w:pos="993"/>
          <w:tab w:val="left" w:pos="1276"/>
        </w:tabs>
        <w:spacing w:after="160" w:line="240" w:lineRule="auto"/>
        <w:ind w:left="0" w:firstLine="851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 </w:t>
      </w:r>
    </w:p>
    <w:p w:rsidR="0035617F" w:rsidRPr="00842F78" w:rsidRDefault="0035617F" w:rsidP="00842F78">
      <w:pPr>
        <w:numPr>
          <w:ilvl w:val="0"/>
          <w:numId w:val="23"/>
        </w:numPr>
        <w:tabs>
          <w:tab w:val="clear" w:pos="1070"/>
          <w:tab w:val="num" w:pos="142"/>
          <w:tab w:val="left" w:pos="993"/>
          <w:tab w:val="left" w:pos="1276"/>
        </w:tabs>
        <w:spacing w:after="160" w:line="240" w:lineRule="auto"/>
        <w:ind w:left="0" w:firstLine="851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 </w:t>
      </w:r>
    </w:p>
    <w:p w:rsidR="0035617F" w:rsidRPr="00842F78" w:rsidRDefault="0035617F" w:rsidP="00842F78">
      <w:pPr>
        <w:numPr>
          <w:ilvl w:val="0"/>
          <w:numId w:val="23"/>
        </w:numPr>
        <w:tabs>
          <w:tab w:val="clear" w:pos="1070"/>
          <w:tab w:val="num" w:pos="142"/>
          <w:tab w:val="left" w:pos="993"/>
          <w:tab w:val="left" w:pos="1276"/>
        </w:tabs>
        <w:spacing w:after="160" w:line="240" w:lineRule="auto"/>
        <w:ind w:left="0" w:firstLine="851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 </w:t>
      </w:r>
    </w:p>
    <w:p w:rsidR="00842F78" w:rsidRPr="00842F78" w:rsidRDefault="0035617F" w:rsidP="00842F78">
      <w:pPr>
        <w:numPr>
          <w:ilvl w:val="0"/>
          <w:numId w:val="23"/>
        </w:numPr>
        <w:tabs>
          <w:tab w:val="clear" w:pos="1070"/>
          <w:tab w:val="num" w:pos="142"/>
          <w:tab w:val="left" w:pos="993"/>
          <w:tab w:val="left" w:pos="1276"/>
        </w:tabs>
        <w:spacing w:after="160" w:line="240" w:lineRule="auto"/>
        <w:ind w:left="0" w:firstLine="851"/>
        <w:jc w:val="both"/>
        <w:rPr>
          <w:rFonts w:eastAsia="Calibri" w:cs="Times New Roman"/>
          <w:b/>
          <w:szCs w:val="24"/>
        </w:rPr>
      </w:pPr>
      <w:r w:rsidRPr="00842F78">
        <w:rPr>
          <w:rFonts w:eastAsia="Calibri" w:cs="Times New Roman"/>
          <w:sz w:val="24"/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</w:t>
      </w:r>
      <w:r w:rsidR="0095343D">
        <w:rPr>
          <w:rFonts w:eastAsia="Calibri" w:cs="Times New Roman"/>
          <w:sz w:val="24"/>
          <w:szCs w:val="24"/>
        </w:rPr>
        <w:t>ание приемов похвалы, одобрения.</w:t>
      </w:r>
    </w:p>
    <w:p w:rsidR="0035617F" w:rsidRPr="00842F78" w:rsidRDefault="0035617F" w:rsidP="00842F78">
      <w:pPr>
        <w:tabs>
          <w:tab w:val="left" w:pos="993"/>
          <w:tab w:val="left" w:pos="1276"/>
        </w:tabs>
        <w:spacing w:after="160" w:line="240" w:lineRule="auto"/>
        <w:ind w:left="851"/>
        <w:jc w:val="center"/>
        <w:rPr>
          <w:rFonts w:eastAsia="Calibri" w:cs="Times New Roman"/>
          <w:b/>
          <w:sz w:val="24"/>
          <w:szCs w:val="24"/>
        </w:rPr>
      </w:pPr>
      <w:r w:rsidRPr="00842F78">
        <w:rPr>
          <w:rFonts w:eastAsia="Calibri" w:cs="Times New Roman"/>
          <w:b/>
          <w:sz w:val="24"/>
          <w:szCs w:val="24"/>
        </w:rPr>
        <w:t>2.4.2. Способы и приемы поддержки детской инициативы.</w:t>
      </w:r>
    </w:p>
    <w:p w:rsidR="0035617F" w:rsidRPr="00842F78" w:rsidRDefault="0035617F" w:rsidP="001815EF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Для поддержки детской инициативы педагогу рекомендуется использовать ряд способов и приемов.</w:t>
      </w:r>
    </w:p>
    <w:p w:rsidR="0035617F" w:rsidRPr="00842F78" w:rsidRDefault="0035617F" w:rsidP="001815EF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1) 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</w:r>
    </w:p>
    <w:p w:rsidR="0035617F" w:rsidRPr="00842F78" w:rsidRDefault="0035617F" w:rsidP="001815EF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2) 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35617F" w:rsidRPr="00842F78" w:rsidRDefault="0035617F" w:rsidP="001815EF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</w:t>
      </w:r>
      <w:r w:rsidRPr="00842F78">
        <w:rPr>
          <w:rFonts w:eastAsia="Calibri" w:cs="Times New Roman"/>
          <w:sz w:val="24"/>
          <w:szCs w:val="24"/>
        </w:rPr>
        <w:lastRenderedPageBreak/>
        <w:t>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35617F" w:rsidRPr="00842F78" w:rsidRDefault="0035617F" w:rsidP="001815EF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4)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35617F" w:rsidRPr="00842F78" w:rsidRDefault="0035617F" w:rsidP="001815EF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:rsidR="0035617F" w:rsidRPr="00842F78" w:rsidRDefault="0035617F" w:rsidP="001815EF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6)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35617F" w:rsidRPr="00842F78" w:rsidRDefault="0035617F" w:rsidP="0035617F">
      <w:pPr>
        <w:spacing w:line="240" w:lineRule="auto"/>
        <w:rPr>
          <w:rFonts w:eastAsia="Calibri" w:cs="Times New Roman"/>
          <w:sz w:val="22"/>
          <w:szCs w:val="24"/>
        </w:rPr>
      </w:pPr>
    </w:p>
    <w:p w:rsidR="0035617F" w:rsidRPr="00842F78" w:rsidRDefault="0035617F" w:rsidP="00AB6297">
      <w:pPr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842F78">
        <w:rPr>
          <w:rFonts w:eastAsia="Calibri" w:cs="Times New Roman"/>
          <w:b/>
          <w:sz w:val="24"/>
          <w:szCs w:val="24"/>
        </w:rPr>
        <w:t>2.4.3. Возрастные характеристики детской самостоятельной инициативности и педагогические действия по поддержке детской инициативы.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A28F2" w:rsidRPr="00842F78" w:rsidTr="007A28F2">
        <w:tc>
          <w:tcPr>
            <w:tcW w:w="4785" w:type="dxa"/>
          </w:tcPr>
          <w:p w:rsidR="007A28F2" w:rsidRPr="00842F78" w:rsidRDefault="007A28F2" w:rsidP="007A28F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возрасте 3 - 4 лет у ребенка активно проявляется потребность в общении со взрослым, ребенок стремится через разговор с педагогом познать окружающий мир, узнать об интересующих его действиях, сведениях. Поэтому ребенок задает различного рода вопросы.</w:t>
            </w:r>
          </w:p>
        </w:tc>
        <w:tc>
          <w:tcPr>
            <w:tcW w:w="4785" w:type="dxa"/>
          </w:tcPr>
          <w:p w:rsidR="007A28F2" w:rsidRPr="00842F78" w:rsidRDefault="007A28F2" w:rsidP="007A28F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поддержать стремление ребенка, поощрять познавательную активность детей младшего дошкольного возраста, использовать педагогические приемы, направленные на развитие стремлений ребенка наблюдать, сравнивать предметы, обследовать их свойства и качества. </w:t>
            </w:r>
          </w:p>
          <w:p w:rsidR="007A28F2" w:rsidRPr="00842F78" w:rsidRDefault="007A28F2" w:rsidP="007A28F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28F2" w:rsidRPr="00842F78" w:rsidTr="007A28F2">
        <w:tc>
          <w:tcPr>
            <w:tcW w:w="4785" w:type="dxa"/>
          </w:tcPr>
          <w:p w:rsidR="007A28F2" w:rsidRPr="00842F78" w:rsidRDefault="007A28F2" w:rsidP="007A28F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A28F2" w:rsidRPr="00842F78" w:rsidRDefault="007A28F2" w:rsidP="007A28F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проявлять внимание к детским вопросам, поощрять и поддерживать их познавательную активность, создавать ситуации, побуждающие ребенка самостоятельно искать решения возникающих проблем, осуществлять </w:t>
            </w:r>
            <w:proofErr w:type="spellStart"/>
            <w:r w:rsidRPr="00842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деятельностные</w:t>
            </w:r>
            <w:proofErr w:type="spellEnd"/>
            <w:r w:rsidRPr="00842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пробы.</w:t>
            </w:r>
          </w:p>
        </w:tc>
      </w:tr>
      <w:tr w:rsidR="007A28F2" w:rsidRPr="00842F78" w:rsidTr="007A28F2">
        <w:tc>
          <w:tcPr>
            <w:tcW w:w="4785" w:type="dxa"/>
          </w:tcPr>
          <w:p w:rsidR="007A28F2" w:rsidRPr="00842F78" w:rsidRDefault="007A28F2" w:rsidP="007A28F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A28F2" w:rsidRPr="00842F78" w:rsidRDefault="007A28F2" w:rsidP="007A28F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проектировании режима дня педагог уделяет особое внимание организации вариативных активностей детей, чтобы ребенок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      </w:r>
          </w:p>
        </w:tc>
      </w:tr>
    </w:tbl>
    <w:p w:rsidR="007A28F2" w:rsidRPr="007A28F2" w:rsidRDefault="007A28F2" w:rsidP="00AB6297">
      <w:pPr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:rsidR="0035617F" w:rsidRPr="0035617F" w:rsidRDefault="0035617F" w:rsidP="0035617F">
      <w:pPr>
        <w:spacing w:line="240" w:lineRule="auto"/>
        <w:rPr>
          <w:rFonts w:eastAsia="Calibri" w:cs="Times New Roman"/>
          <w:sz w:val="24"/>
          <w:szCs w:val="24"/>
        </w:rPr>
      </w:pPr>
    </w:p>
    <w:p w:rsidR="0035617F" w:rsidRPr="00842F78" w:rsidRDefault="00AB6297" w:rsidP="00AB6297">
      <w:pPr>
        <w:spacing w:after="16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842F78">
        <w:rPr>
          <w:rFonts w:eastAsia="Calibri" w:cs="Times New Roman"/>
          <w:b/>
          <w:sz w:val="24"/>
          <w:szCs w:val="24"/>
        </w:rPr>
        <w:lastRenderedPageBreak/>
        <w:t>2.5.</w:t>
      </w:r>
      <w:r w:rsidR="0035617F" w:rsidRPr="00842F78">
        <w:rPr>
          <w:rFonts w:eastAsia="Calibri" w:cs="Times New Roman"/>
          <w:b/>
          <w:sz w:val="24"/>
          <w:szCs w:val="24"/>
        </w:rPr>
        <w:t>Особенности взаимодействия педагогического коллектива с семьями воспитанников.</w:t>
      </w:r>
    </w:p>
    <w:p w:rsidR="0035617F" w:rsidRPr="00842F78" w:rsidRDefault="00AB6297" w:rsidP="00AB6297">
      <w:pPr>
        <w:spacing w:after="16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842F78">
        <w:rPr>
          <w:rFonts w:eastAsia="Calibri" w:cs="Times New Roman"/>
          <w:b/>
          <w:sz w:val="24"/>
          <w:szCs w:val="24"/>
        </w:rPr>
        <w:t>2.5.1.</w:t>
      </w:r>
      <w:r w:rsidR="0035617F" w:rsidRPr="00842F78">
        <w:rPr>
          <w:rFonts w:eastAsia="Calibri" w:cs="Times New Roman"/>
          <w:b/>
          <w:sz w:val="24"/>
          <w:szCs w:val="24"/>
        </w:rPr>
        <w:t>Главные цели, задачи и принципы взаимодействия с семьями воспитанников.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Важнейшим условием обеспечения целостного развития личности ребёнка является развитие конструктивного взаимодействия с семьей.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Главными </w:t>
      </w:r>
      <w:r w:rsidRPr="00842F78">
        <w:rPr>
          <w:rFonts w:eastAsia="Calibri" w:cs="Times New Roman"/>
          <w:b/>
          <w:sz w:val="24"/>
          <w:szCs w:val="24"/>
        </w:rPr>
        <w:t>целями</w:t>
      </w:r>
      <w:r w:rsidRPr="00842F78">
        <w:rPr>
          <w:rFonts w:eastAsia="Calibri" w:cs="Times New Roman"/>
          <w:sz w:val="24"/>
          <w:szCs w:val="24"/>
        </w:rPr>
        <w:t xml:space="preserve"> взаимодействия педагогического коллектива ДОО с семьями обучающихся дошкольного возраста являются: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•</w:t>
      </w:r>
      <w:r w:rsidRPr="00842F78">
        <w:rPr>
          <w:rFonts w:eastAsia="Calibri" w:cs="Times New Roman"/>
          <w:sz w:val="24"/>
          <w:szCs w:val="24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•</w:t>
      </w:r>
      <w:r w:rsidRPr="00842F78">
        <w:rPr>
          <w:rFonts w:eastAsia="Calibri" w:cs="Times New Roman"/>
          <w:sz w:val="24"/>
          <w:szCs w:val="24"/>
        </w:rPr>
        <w:tab/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Достижение этих целей должно осуществляться через решение основных </w:t>
      </w:r>
      <w:r w:rsidRPr="00842F78">
        <w:rPr>
          <w:rFonts w:eastAsia="Calibri" w:cs="Times New Roman"/>
          <w:b/>
          <w:sz w:val="24"/>
          <w:szCs w:val="24"/>
        </w:rPr>
        <w:t>задач</w:t>
      </w:r>
      <w:r w:rsidRPr="00842F78">
        <w:rPr>
          <w:rFonts w:eastAsia="Calibri" w:cs="Times New Roman"/>
          <w:sz w:val="24"/>
          <w:szCs w:val="24"/>
        </w:rPr>
        <w:t>: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842F78">
        <w:rPr>
          <w:rFonts w:eastAsia="Calibri" w:cs="Times New Roman"/>
          <w:sz w:val="24"/>
          <w:szCs w:val="24"/>
        </w:rPr>
        <w:t>родительства</w:t>
      </w:r>
      <w:proofErr w:type="spellEnd"/>
      <w:r w:rsidRPr="00842F78">
        <w:rPr>
          <w:rFonts w:eastAsia="Calibri" w:cs="Times New Roman"/>
          <w:sz w:val="24"/>
          <w:szCs w:val="24"/>
        </w:rPr>
        <w:t xml:space="preserve"> как базовой основы благополучия семьи;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Построение взаимодействия с родителями (законными представителями) должно придерживаться следующих </w:t>
      </w:r>
      <w:r w:rsidRPr="00842F78">
        <w:rPr>
          <w:rFonts w:eastAsia="Calibri" w:cs="Times New Roman"/>
          <w:b/>
          <w:sz w:val="24"/>
          <w:szCs w:val="24"/>
        </w:rPr>
        <w:t>принципов: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1)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5) </w:t>
      </w:r>
      <w:proofErr w:type="spellStart"/>
      <w:r w:rsidRPr="00842F78">
        <w:rPr>
          <w:rFonts w:eastAsia="Calibri" w:cs="Times New Roman"/>
          <w:sz w:val="24"/>
          <w:szCs w:val="24"/>
        </w:rPr>
        <w:t>возрастосообразность</w:t>
      </w:r>
      <w:proofErr w:type="spellEnd"/>
      <w:r w:rsidRPr="00842F78">
        <w:rPr>
          <w:rFonts w:eastAsia="Calibri" w:cs="Times New Roman"/>
          <w:sz w:val="24"/>
          <w:szCs w:val="24"/>
        </w:rPr>
        <w:t xml:space="preserve">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</w:t>
      </w:r>
      <w:r w:rsidRPr="00842F78">
        <w:rPr>
          <w:rFonts w:eastAsia="Calibri" w:cs="Times New Roman"/>
          <w:sz w:val="24"/>
          <w:szCs w:val="24"/>
        </w:rPr>
        <w:lastRenderedPageBreak/>
        <w:t>младенческого и раннего возраста), обусловленные возрастными особенностями развития детей.</w:t>
      </w:r>
    </w:p>
    <w:p w:rsidR="0035617F" w:rsidRPr="00842F78" w:rsidRDefault="00AB6297" w:rsidP="00AB6297">
      <w:pPr>
        <w:spacing w:after="16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842F78">
        <w:rPr>
          <w:rFonts w:eastAsia="Calibri" w:cs="Times New Roman"/>
          <w:b/>
          <w:sz w:val="24"/>
          <w:szCs w:val="24"/>
        </w:rPr>
        <w:t>2.5.2.</w:t>
      </w:r>
      <w:r w:rsidR="0035617F" w:rsidRPr="00842F78">
        <w:rPr>
          <w:rFonts w:eastAsia="Calibri" w:cs="Times New Roman"/>
          <w:b/>
          <w:sz w:val="24"/>
          <w:szCs w:val="24"/>
        </w:rPr>
        <w:t>Направления деятельности педагога и формы их реализации</w:t>
      </w:r>
    </w:p>
    <w:p w:rsidR="0035617F" w:rsidRPr="00842F78" w:rsidRDefault="0035617F" w:rsidP="00AB6297">
      <w:pPr>
        <w:spacing w:line="240" w:lineRule="auto"/>
        <w:jc w:val="center"/>
        <w:rPr>
          <w:rFonts w:eastAsia="Calibri" w:cs="Times New Roman"/>
          <w:bCs/>
          <w:sz w:val="24"/>
          <w:szCs w:val="24"/>
        </w:rPr>
      </w:pPr>
      <w:r w:rsidRPr="00842F78">
        <w:rPr>
          <w:rFonts w:eastAsia="Calibri" w:cs="Times New Roman"/>
          <w:bCs/>
          <w:sz w:val="24"/>
          <w:szCs w:val="24"/>
        </w:rPr>
        <w:t>Взаимодействие педагогического коллектива с семьями обучающихся</w:t>
      </w:r>
    </w:p>
    <w:tbl>
      <w:tblPr>
        <w:tblStyle w:val="4"/>
        <w:tblW w:w="0" w:type="auto"/>
        <w:tblInd w:w="540" w:type="dxa"/>
        <w:tblLook w:val="04A0" w:firstRow="1" w:lastRow="0" w:firstColumn="1" w:lastColumn="0" w:noHBand="0" w:noVBand="1"/>
      </w:tblPr>
      <w:tblGrid>
        <w:gridCol w:w="2230"/>
        <w:gridCol w:w="3697"/>
        <w:gridCol w:w="3104"/>
      </w:tblGrid>
      <w:tr w:rsidR="0035617F" w:rsidRPr="00842F78" w:rsidTr="00A6442E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95343D">
              <w:rPr>
                <w:rFonts w:eastAsia="Calibri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95343D">
              <w:rPr>
                <w:rFonts w:eastAsia="Calibri" w:cs="Times New Roman"/>
                <w:b/>
                <w:bCs/>
                <w:sz w:val="24"/>
                <w:szCs w:val="24"/>
              </w:rPr>
              <w:t>Содержание</w:t>
            </w:r>
            <w:r w:rsidRPr="00842F78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95343D">
              <w:rPr>
                <w:rFonts w:eastAsia="Calibri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95343D">
              <w:rPr>
                <w:rFonts w:eastAsia="Calibri" w:cs="Times New Roman"/>
                <w:b/>
                <w:bCs/>
                <w:sz w:val="24"/>
                <w:szCs w:val="24"/>
              </w:rPr>
              <w:t>Инструментарий</w:t>
            </w:r>
          </w:p>
        </w:tc>
      </w:tr>
      <w:tr w:rsidR="0035617F" w:rsidRPr="00842F78" w:rsidTr="00A6442E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proofErr w:type="spellStart"/>
            <w:r w:rsidRPr="00842F78">
              <w:rPr>
                <w:rFonts w:eastAsia="Calibri" w:cs="Times New Roman"/>
                <w:bCs/>
                <w:sz w:val="24"/>
                <w:szCs w:val="24"/>
              </w:rPr>
              <w:t>Диагностико</w:t>
            </w:r>
            <w:proofErr w:type="spellEnd"/>
            <w:r w:rsidRPr="00842F78">
              <w:rPr>
                <w:rFonts w:eastAsia="Calibri" w:cs="Times New Roman"/>
                <w:bCs/>
                <w:sz w:val="24"/>
                <w:szCs w:val="24"/>
              </w:rPr>
              <w:t xml:space="preserve"> -аналитическое направление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proofErr w:type="gramStart"/>
            <w:r w:rsidRPr="00842F78">
              <w:rPr>
                <w:rFonts w:eastAsia="Calibri" w:cs="Times New Roman"/>
                <w:bCs/>
                <w:sz w:val="24"/>
                <w:szCs w:val="24"/>
              </w:rPr>
              <w:t>Опросы ,</w:t>
            </w:r>
            <w:proofErr w:type="gramEnd"/>
            <w:r w:rsidRPr="00842F78">
              <w:rPr>
                <w:rFonts w:eastAsia="Calibri" w:cs="Times New Roman"/>
                <w:bCs/>
                <w:sz w:val="24"/>
                <w:szCs w:val="24"/>
              </w:rPr>
              <w:t xml:space="preserve">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детей;</w:t>
            </w:r>
          </w:p>
        </w:tc>
      </w:tr>
      <w:tr w:rsidR="0035617F" w:rsidRPr="00842F78" w:rsidTr="00A6442E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 xml:space="preserve">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; Журналы и газеты, издаваемые ДОО для родителей , педагогические библиотеки для родителей (законных представителей); сайты ДОО и социальные группы в сети Интернет; </w:t>
            </w:r>
            <w:proofErr w:type="spellStart"/>
            <w:r w:rsidRPr="00842F78">
              <w:rPr>
                <w:rFonts w:eastAsia="Calibri" w:cs="Times New Roman"/>
                <w:bCs/>
                <w:sz w:val="24"/>
                <w:szCs w:val="24"/>
              </w:rPr>
              <w:t>медиарепортажи</w:t>
            </w:r>
            <w:proofErr w:type="spellEnd"/>
            <w:r w:rsidRPr="00842F78">
              <w:rPr>
                <w:rFonts w:eastAsia="Calibri" w:cs="Times New Roman"/>
                <w:bCs/>
                <w:sz w:val="24"/>
                <w:szCs w:val="24"/>
              </w:rPr>
      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</w:tc>
      </w:tr>
      <w:tr w:rsidR="0035617F" w:rsidRPr="00842F78" w:rsidTr="00A6442E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lastRenderedPageBreak/>
              <w:t>Консультационное направление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>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17F" w:rsidRPr="00842F78" w:rsidRDefault="0035617F" w:rsidP="0035617F">
            <w:pPr>
              <w:spacing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42F78">
              <w:rPr>
                <w:rFonts w:eastAsia="Calibri" w:cs="Times New Roman"/>
                <w:bCs/>
                <w:sz w:val="24"/>
                <w:szCs w:val="24"/>
              </w:rPr>
              <w:t xml:space="preserve">Специально разработанные (подобранные) дидактические материалы для организации совместной деятельности родителей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</w:t>
            </w:r>
            <w:proofErr w:type="gramStart"/>
            <w:r w:rsidRPr="00842F78">
              <w:rPr>
                <w:rFonts w:eastAsia="Calibri" w:cs="Times New Roman"/>
                <w:bCs/>
                <w:sz w:val="24"/>
                <w:szCs w:val="24"/>
              </w:rPr>
              <w:t>Использовать</w:t>
            </w:r>
            <w:proofErr w:type="gramEnd"/>
            <w:r w:rsidRPr="00842F78">
              <w:rPr>
                <w:rFonts w:eastAsia="Calibri" w:cs="Times New Roman"/>
                <w:bCs/>
                <w:sz w:val="24"/>
                <w:szCs w:val="24"/>
              </w:rPr>
              <w:t xml:space="preserve">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      </w:r>
          </w:p>
        </w:tc>
      </w:tr>
    </w:tbl>
    <w:p w:rsidR="0035617F" w:rsidRPr="00842F78" w:rsidRDefault="00AB6297" w:rsidP="00AB6297">
      <w:pPr>
        <w:spacing w:after="16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842F78">
        <w:rPr>
          <w:rFonts w:eastAsia="Calibri" w:cs="Times New Roman"/>
          <w:b/>
          <w:sz w:val="24"/>
          <w:szCs w:val="24"/>
        </w:rPr>
        <w:t>2.6.</w:t>
      </w:r>
      <w:r w:rsidR="0035617F" w:rsidRPr="00842F78">
        <w:rPr>
          <w:rFonts w:eastAsia="Calibri" w:cs="Times New Roman"/>
          <w:b/>
          <w:sz w:val="24"/>
          <w:szCs w:val="24"/>
        </w:rPr>
        <w:t>Направления и задачи коррекционно- развивающей работы.</w:t>
      </w:r>
    </w:p>
    <w:p w:rsidR="0035617F" w:rsidRPr="00842F78" w:rsidRDefault="00AB6297" w:rsidP="00AB6297">
      <w:pPr>
        <w:spacing w:after="160" w:line="240" w:lineRule="auto"/>
        <w:ind w:left="852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842F78">
        <w:rPr>
          <w:rFonts w:eastAsia="Calibri" w:cs="Times New Roman"/>
          <w:b/>
          <w:sz w:val="24"/>
          <w:szCs w:val="24"/>
        </w:rPr>
        <w:t>2.6.1.</w:t>
      </w:r>
      <w:r w:rsidR="0035617F" w:rsidRPr="00842F78">
        <w:rPr>
          <w:rFonts w:eastAsia="Calibri" w:cs="Times New Roman"/>
          <w:b/>
          <w:sz w:val="24"/>
          <w:szCs w:val="24"/>
        </w:rPr>
        <w:t>Основные направления коррекционно-развивающей работы.</w:t>
      </w:r>
    </w:p>
    <w:p w:rsidR="0035617F" w:rsidRPr="00842F78" w:rsidRDefault="0035617F" w:rsidP="00AB6297">
      <w:pPr>
        <w:spacing w:line="240" w:lineRule="auto"/>
        <w:ind w:firstLine="851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b/>
          <w:bCs/>
          <w:sz w:val="24"/>
          <w:szCs w:val="24"/>
        </w:rPr>
        <w:t>Основные направления:</w:t>
      </w:r>
    </w:p>
    <w:p w:rsidR="0035617F" w:rsidRPr="00842F78" w:rsidRDefault="0035617F" w:rsidP="00AB6297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обеспечение коррекции нарушений развития у различных категорий детей (целевые группы); </w:t>
      </w:r>
    </w:p>
    <w:p w:rsidR="0035617F" w:rsidRPr="00842F78" w:rsidRDefault="0035617F" w:rsidP="00AB6297">
      <w:pPr>
        <w:numPr>
          <w:ilvl w:val="0"/>
          <w:numId w:val="24"/>
        </w:numPr>
        <w:spacing w:after="1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:rsidR="0035617F" w:rsidRPr="00842F78" w:rsidRDefault="0035617F" w:rsidP="00AB6297">
      <w:pPr>
        <w:spacing w:line="240" w:lineRule="auto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  <w:r w:rsidRPr="00842F78">
        <w:rPr>
          <w:rFonts w:eastAsia="Calibri" w:cs="Times New Roman"/>
          <w:b/>
          <w:bCs/>
          <w:sz w:val="24"/>
          <w:szCs w:val="24"/>
        </w:rPr>
        <w:t>2.6.2. Задачи коррекционно-развивающей работы.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b/>
          <w:bCs/>
          <w:sz w:val="24"/>
          <w:szCs w:val="24"/>
        </w:rPr>
        <w:t xml:space="preserve"> Задачи: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1) определение особых образовательных потребностей обучающихся, в том числе с трудностями освоения ООП ДО и социализации в ДОУ;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2) своевременное выявление обучающихся с трудностями социальной адаптации, обусловленными различными причинами;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3) осуществление индивидуально ориентированной психолого-педагогической помощи обучающимся с учетом особенностей их психического и (или) физического развития, индивидуальных возможностей и потребностей (в соответствии с рекомендациями ПМПК и ППК);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4) 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5) содействие поиску и отбору одаренных обучающихся, их творческому развитию;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lastRenderedPageBreak/>
        <w:t>6) выявление детей с проблемами развития эмоциональной и интеллектуальной сферы;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7) 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35617F" w:rsidRPr="00842F78" w:rsidRDefault="0035617F" w:rsidP="00AB6297">
      <w:pPr>
        <w:numPr>
          <w:ilvl w:val="2"/>
          <w:numId w:val="25"/>
        </w:numPr>
        <w:spacing w:after="16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842F78">
        <w:rPr>
          <w:rFonts w:eastAsia="Calibri" w:cs="Times New Roman"/>
          <w:b/>
          <w:sz w:val="24"/>
          <w:szCs w:val="24"/>
        </w:rPr>
        <w:t>Направленность коррекционно-развивающей работы по целевым группам детей, используемый инструментарий.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62"/>
        <w:gridCol w:w="4356"/>
        <w:gridCol w:w="2232"/>
      </w:tblGrid>
      <w:tr w:rsidR="00FA064C" w:rsidRPr="00842F78" w:rsidTr="0021733D">
        <w:tc>
          <w:tcPr>
            <w:tcW w:w="2262" w:type="dxa"/>
          </w:tcPr>
          <w:p w:rsidR="00FA064C" w:rsidRPr="0095343D" w:rsidRDefault="00FA064C" w:rsidP="0021733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3D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группы</w:t>
            </w:r>
          </w:p>
        </w:tc>
        <w:tc>
          <w:tcPr>
            <w:tcW w:w="4356" w:type="dxa"/>
          </w:tcPr>
          <w:p w:rsidR="00FA064C" w:rsidRPr="00842F78" w:rsidRDefault="00FA064C" w:rsidP="00217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9534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232" w:type="dxa"/>
          </w:tcPr>
          <w:p w:rsidR="00FA064C" w:rsidRPr="00842F78" w:rsidRDefault="0095343D" w:rsidP="00217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A064C" w:rsidRPr="0095343D">
              <w:rPr>
                <w:rFonts w:ascii="Times New Roman" w:hAnsi="Times New Roman" w:cs="Times New Roman"/>
                <w:b/>
                <w:sz w:val="24"/>
                <w:szCs w:val="24"/>
              </w:rPr>
              <w:t>нструментарий</w:t>
            </w:r>
          </w:p>
        </w:tc>
      </w:tr>
      <w:tr w:rsidR="00FA064C" w:rsidRPr="00842F78" w:rsidTr="0021733D">
        <w:tc>
          <w:tcPr>
            <w:tcW w:w="2262" w:type="dxa"/>
          </w:tcPr>
          <w:p w:rsidR="00FA064C" w:rsidRPr="00842F78" w:rsidRDefault="00FA064C" w:rsidP="00217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8">
              <w:rPr>
                <w:rFonts w:ascii="Times New Roman" w:hAnsi="Times New Roman" w:cs="Times New Roman"/>
                <w:sz w:val="24"/>
                <w:szCs w:val="24"/>
              </w:rPr>
              <w:t>обучающиеся, испытывающие трудности в освоении образовательных программ, развитии, социальной адаптации</w:t>
            </w:r>
          </w:p>
        </w:tc>
        <w:tc>
          <w:tcPr>
            <w:tcW w:w="4356" w:type="dxa"/>
          </w:tcPr>
          <w:p w:rsidR="00FA064C" w:rsidRPr="00842F78" w:rsidRDefault="0021733D" w:rsidP="00217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064C" w:rsidRPr="00842F78">
              <w:rPr>
                <w:rFonts w:ascii="Times New Roman" w:hAnsi="Times New Roman" w:cs="Times New Roman"/>
                <w:sz w:val="24"/>
                <w:szCs w:val="24"/>
              </w:rPr>
              <w:t xml:space="preserve">ыбор оптимальных для развития обучающегося </w:t>
            </w:r>
            <w:r w:rsidRPr="00842F78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FA064C" w:rsidRPr="00842F7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психолого-педагогического сопровождени</w:t>
            </w:r>
            <w:r w:rsidRPr="00842F78">
              <w:rPr>
                <w:rFonts w:ascii="Times New Roman" w:hAnsi="Times New Roman" w:cs="Times New Roman"/>
                <w:sz w:val="24"/>
                <w:szCs w:val="24"/>
              </w:rPr>
              <w:t xml:space="preserve">я в соответствии с его особыми </w:t>
            </w:r>
            <w:r w:rsidR="00FA064C" w:rsidRPr="00842F78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Pr="00842F78">
              <w:rPr>
                <w:rFonts w:ascii="Times New Roman" w:hAnsi="Times New Roman" w:cs="Times New Roman"/>
                <w:sz w:val="24"/>
                <w:szCs w:val="24"/>
              </w:rPr>
              <w:t>ивидуальными</w:t>
            </w:r>
            <w:r w:rsidR="00FA064C" w:rsidRPr="00842F7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потребностями;</w:t>
            </w:r>
          </w:p>
          <w:p w:rsidR="00FA064C" w:rsidRPr="00842F78" w:rsidRDefault="0021733D" w:rsidP="00217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разработка и проведение </w:t>
            </w:r>
            <w:r w:rsidR="00FA064C" w:rsidRPr="00842F7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</w:t>
            </w:r>
            <w:r w:rsidRPr="00842F78">
              <w:rPr>
                <w:rFonts w:ascii="Times New Roman" w:hAnsi="Times New Roman" w:cs="Times New Roman"/>
                <w:sz w:val="24"/>
                <w:szCs w:val="24"/>
              </w:rPr>
              <w:t xml:space="preserve">альных </w:t>
            </w:r>
            <w:r w:rsidR="00FA064C" w:rsidRPr="00842F78">
              <w:rPr>
                <w:rFonts w:ascii="Times New Roman" w:hAnsi="Times New Roman" w:cs="Times New Roman"/>
                <w:sz w:val="24"/>
                <w:szCs w:val="24"/>
              </w:rPr>
              <w:t>развивающих занятий, необходимых для преодоления нарушений поведения и развития, трудностей в освоении образовательной программы и социализации</w:t>
            </w:r>
          </w:p>
          <w:p w:rsidR="00A6092D" w:rsidRPr="00842F78" w:rsidRDefault="00A6092D" w:rsidP="0021733D">
            <w:pPr>
              <w:pStyle w:val="a7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842F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2F78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создание атмосферы доброжелательности, заботы и уважения по отношению к ребенку;</w:t>
            </w:r>
          </w:p>
          <w:p w:rsidR="00A6092D" w:rsidRPr="0095343D" w:rsidRDefault="00A6092D" w:rsidP="0021733D">
            <w:pPr>
              <w:pStyle w:val="a7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842F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2F78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вовлечение родителей (законных представителей) в образовательный процесс и установление с ними отношений сотрудничества как </w:t>
            </w:r>
            <w:r w:rsidRPr="0095343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обязательного условия поддержки и развития ребенка</w:t>
            </w:r>
          </w:p>
          <w:p w:rsidR="00A6092D" w:rsidRPr="00842F78" w:rsidRDefault="00A6092D" w:rsidP="00217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5343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343D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предметно-развивающей, обогащенной образовательной среды в группе, благоприятную для развития ребенка</w:t>
            </w:r>
          </w:p>
        </w:tc>
        <w:tc>
          <w:tcPr>
            <w:tcW w:w="2232" w:type="dxa"/>
          </w:tcPr>
          <w:p w:rsidR="00FA064C" w:rsidRPr="00842F78" w:rsidRDefault="00FA064C" w:rsidP="00217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8"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</w:p>
        </w:tc>
      </w:tr>
      <w:tr w:rsidR="00FA064C" w:rsidRPr="00842F78" w:rsidTr="0021733D">
        <w:tc>
          <w:tcPr>
            <w:tcW w:w="2262" w:type="dxa"/>
          </w:tcPr>
          <w:p w:rsidR="00FA064C" w:rsidRPr="00842F78" w:rsidRDefault="00FA064C" w:rsidP="00217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8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4356" w:type="dxa"/>
          </w:tcPr>
          <w:p w:rsidR="00FA064C" w:rsidRPr="00842F78" w:rsidRDefault="00A6092D" w:rsidP="0021733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78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- </w:t>
            </w:r>
            <w:r w:rsidR="00FA064C" w:rsidRPr="00842F78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определение вида одаренности, интеллектуальных и личностных</w:t>
            </w:r>
          </w:p>
          <w:p w:rsidR="00FA064C" w:rsidRPr="00842F78" w:rsidRDefault="00FA064C" w:rsidP="0021733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78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особенностей детей, прогноз возможных проблем и потенциала развития.</w:t>
            </w:r>
          </w:p>
          <w:p w:rsidR="00FA064C" w:rsidRPr="00842F78" w:rsidRDefault="00A6092D" w:rsidP="0021733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78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- </w:t>
            </w:r>
            <w:r w:rsidR="00FA064C" w:rsidRPr="00842F78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ребенка, как в ДОО, так и в условиях семенного воспитания;</w:t>
            </w:r>
          </w:p>
          <w:p w:rsidR="00FA064C" w:rsidRPr="00842F78" w:rsidRDefault="00A6092D" w:rsidP="0021733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78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- </w:t>
            </w:r>
            <w:r w:rsidR="00FA064C" w:rsidRPr="00842F78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</w:t>
            </w:r>
            <w:r w:rsidR="00FA064C" w:rsidRPr="00842F78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индивидуальности;</w:t>
            </w:r>
          </w:p>
          <w:p w:rsidR="00FA064C" w:rsidRPr="00842F78" w:rsidRDefault="00A6092D" w:rsidP="0021733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78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  <w:r w:rsidR="00FA064C" w:rsidRPr="00842F78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сохранение и поддержка индивидуальности ребенка, развитие его индивидуальных способностей и творческого потенциала как субъекта отношений с людьми, миром и самим собой;</w:t>
            </w:r>
          </w:p>
          <w:p w:rsidR="00FA064C" w:rsidRPr="00842F78" w:rsidRDefault="00A6092D" w:rsidP="0021733D">
            <w:pPr>
              <w:pStyle w:val="a7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842F78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- </w:t>
            </w:r>
            <w:r w:rsidR="00FA064C" w:rsidRPr="00842F78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формирование коммуникативных навыков и</w:t>
            </w:r>
            <w:r w:rsidRPr="00842F78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развитие эмоциональной устойчивости;</w:t>
            </w:r>
          </w:p>
          <w:p w:rsidR="00A6092D" w:rsidRPr="00842F78" w:rsidRDefault="00A6092D" w:rsidP="00A6092D">
            <w:pPr>
              <w:pStyle w:val="ConsPlusNormal"/>
              <w:spacing w:after="120"/>
            </w:pPr>
            <w:r w:rsidRPr="00842F78">
              <w:t>- организация предметно-развивающей, обогащенной образовательной среды в условиях ДОУ, благоприятную для развития различных видов способностей и одаренности.</w:t>
            </w:r>
          </w:p>
          <w:p w:rsidR="00A6092D" w:rsidRPr="00842F78" w:rsidRDefault="00A6092D" w:rsidP="00217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A064C" w:rsidRPr="00842F78" w:rsidRDefault="0021733D" w:rsidP="002173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42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ИОМ</w:t>
            </w:r>
          </w:p>
        </w:tc>
      </w:tr>
    </w:tbl>
    <w:p w:rsidR="00E53003" w:rsidRPr="00842F78" w:rsidRDefault="00E53003" w:rsidP="00E53003">
      <w:pPr>
        <w:spacing w:after="16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2.7.</w:t>
      </w:r>
      <w:r w:rsidRPr="00842F78">
        <w:rPr>
          <w:rFonts w:eastAsia="Calibri" w:cs="Times New Roman"/>
          <w:b/>
          <w:sz w:val="24"/>
          <w:szCs w:val="24"/>
        </w:rPr>
        <w:t>Календарный тематический план образовательный план воспитательно-образовательной деятельности.</w:t>
      </w:r>
    </w:p>
    <w:p w:rsidR="00E53003" w:rsidRDefault="00E53003" w:rsidP="00E53003">
      <w:pPr>
        <w:spacing w:after="160" w:line="240" w:lineRule="auto"/>
        <w:ind w:left="540"/>
        <w:contextualSpacing/>
        <w:jc w:val="right"/>
        <w:rPr>
          <w:rFonts w:eastAsia="Calibri" w:cs="Times New Roman"/>
          <w:b/>
          <w:sz w:val="24"/>
          <w:szCs w:val="24"/>
        </w:rPr>
      </w:pPr>
      <w:r w:rsidRPr="00842F78">
        <w:rPr>
          <w:rFonts w:eastAsia="Calibri" w:cs="Times New Roman"/>
          <w:b/>
          <w:sz w:val="24"/>
          <w:szCs w:val="24"/>
        </w:rPr>
        <w:t xml:space="preserve">Приложение № </w:t>
      </w:r>
      <w:r>
        <w:rPr>
          <w:rFonts w:eastAsia="Calibri" w:cs="Times New Roman"/>
          <w:b/>
          <w:sz w:val="24"/>
          <w:szCs w:val="24"/>
        </w:rPr>
        <w:t>2</w:t>
      </w:r>
    </w:p>
    <w:p w:rsidR="008D7AF8" w:rsidRPr="008D7AF8" w:rsidRDefault="008D7AF8" w:rsidP="008D7AF8">
      <w:pPr>
        <w:pStyle w:val="a3"/>
        <w:numPr>
          <w:ilvl w:val="1"/>
          <w:numId w:val="25"/>
        </w:numPr>
        <w:spacing w:after="160" w:line="240" w:lineRule="auto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F461C0" w:rsidRPr="00842F78" w:rsidRDefault="00F461C0" w:rsidP="006C5D62">
      <w:pPr>
        <w:spacing w:after="160" w:line="240" w:lineRule="auto"/>
        <w:ind w:left="540"/>
        <w:contextualSpacing/>
        <w:jc w:val="center"/>
        <w:rPr>
          <w:rFonts w:eastAsia="Calibri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2"/>
        <w:gridCol w:w="3431"/>
        <w:gridCol w:w="3427"/>
      </w:tblGrid>
      <w:tr w:rsidR="00D77793" w:rsidRPr="008D7AF8" w:rsidTr="00597DEB">
        <w:tc>
          <w:tcPr>
            <w:tcW w:w="2712" w:type="dxa"/>
          </w:tcPr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8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31" w:type="dxa"/>
          </w:tcPr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6C5D62" w:rsidRPr="008D7A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27" w:type="dxa"/>
          </w:tcPr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D77793" w:rsidRPr="008D7AF8" w:rsidTr="00597DEB">
        <w:tc>
          <w:tcPr>
            <w:tcW w:w="2712" w:type="dxa"/>
          </w:tcPr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31" w:type="dxa"/>
          </w:tcPr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растениях и животных Пышминского района, явлениях природы</w:t>
            </w:r>
          </w:p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8">
              <w:rPr>
                <w:rFonts w:ascii="Times New Roman" w:hAnsi="Times New Roman" w:cs="Times New Roman"/>
                <w:sz w:val="24"/>
                <w:szCs w:val="24"/>
              </w:rPr>
              <w:t>Развивать умение видеть красоту природы Пышминского района и замечать изменения в ней в связи со сменой времени года</w:t>
            </w:r>
          </w:p>
        </w:tc>
      </w:tr>
      <w:tr w:rsidR="00D77793" w:rsidRPr="008D7AF8" w:rsidTr="00597DEB">
        <w:tc>
          <w:tcPr>
            <w:tcW w:w="2712" w:type="dxa"/>
          </w:tcPr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31" w:type="dxa"/>
          </w:tcPr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8">
              <w:rPr>
                <w:rFonts w:ascii="Times New Roman" w:hAnsi="Times New Roman" w:cs="Times New Roman"/>
                <w:sz w:val="24"/>
                <w:szCs w:val="24"/>
              </w:rPr>
              <w:t>Учить детей отображать в творчестве любимые объекты поселка Пышма</w:t>
            </w:r>
          </w:p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427" w:type="dxa"/>
          </w:tcPr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8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творчеству при изображении объектов поселка Пышма. Учить видеть и восхищаться красотой изображенных предметов</w:t>
            </w:r>
          </w:p>
        </w:tc>
      </w:tr>
      <w:tr w:rsidR="00D77793" w:rsidRPr="008D7AF8" w:rsidTr="00597DEB">
        <w:tc>
          <w:tcPr>
            <w:tcW w:w="2712" w:type="dxa"/>
          </w:tcPr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431" w:type="dxa"/>
          </w:tcPr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8">
              <w:rPr>
                <w:rFonts w:ascii="Times New Roman" w:hAnsi="Times New Roman" w:cs="Times New Roman"/>
                <w:i/>
                <w:sz w:val="24"/>
                <w:szCs w:val="24"/>
              </w:rPr>
              <w:t>От 3 до 4 лет</w:t>
            </w:r>
            <w:r w:rsidRPr="008D7A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8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детей о памятных местах </w:t>
            </w:r>
            <w:proofErr w:type="spellStart"/>
            <w:r w:rsidRPr="008D7AF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D7AF8">
              <w:rPr>
                <w:rFonts w:ascii="Times New Roman" w:hAnsi="Times New Roman" w:cs="Times New Roman"/>
                <w:sz w:val="24"/>
                <w:szCs w:val="24"/>
              </w:rPr>
              <w:t xml:space="preserve"> Пышма</w:t>
            </w:r>
          </w:p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AF8">
              <w:rPr>
                <w:rFonts w:ascii="Times New Roman" w:hAnsi="Times New Roman" w:cs="Times New Roman"/>
                <w:i/>
                <w:sz w:val="24"/>
                <w:szCs w:val="24"/>
              </w:rPr>
              <w:t>От 3 до 4 лет:</w:t>
            </w:r>
          </w:p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8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 детьми их любимые места времяпровождения в </w:t>
            </w:r>
            <w:proofErr w:type="spellStart"/>
            <w:r w:rsidRPr="008D7AF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8D7AF8">
              <w:rPr>
                <w:rFonts w:ascii="Times New Roman" w:hAnsi="Times New Roman" w:cs="Times New Roman"/>
                <w:sz w:val="24"/>
                <w:szCs w:val="24"/>
              </w:rPr>
              <w:t xml:space="preserve"> Пышма;</w:t>
            </w:r>
          </w:p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8">
              <w:rPr>
                <w:rFonts w:ascii="Times New Roman" w:hAnsi="Times New Roman" w:cs="Times New Roman"/>
                <w:sz w:val="24"/>
                <w:szCs w:val="24"/>
              </w:rPr>
              <w:t>Демонстрировать эмоциональную отзывчивость на красоту родного поселка</w:t>
            </w:r>
          </w:p>
        </w:tc>
      </w:tr>
      <w:tr w:rsidR="00D77793" w:rsidRPr="008D7AF8" w:rsidTr="00597DEB">
        <w:tc>
          <w:tcPr>
            <w:tcW w:w="2712" w:type="dxa"/>
          </w:tcPr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8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3431" w:type="dxa"/>
          </w:tcPr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8">
              <w:rPr>
                <w:rFonts w:ascii="Times New Roman" w:hAnsi="Times New Roman" w:cs="Times New Roman"/>
                <w:sz w:val="24"/>
                <w:szCs w:val="24"/>
              </w:rPr>
              <w:t>Знакомить с произведениями художественной литературы уральских писателей и поэтов</w:t>
            </w:r>
          </w:p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D77793" w:rsidRPr="008D7AF8" w:rsidRDefault="00D77793" w:rsidP="008D7A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D7AF8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опыт восприятия небольших рассказов, стихов и авторских сказок уральских писателей и поэтов </w:t>
            </w:r>
          </w:p>
        </w:tc>
      </w:tr>
    </w:tbl>
    <w:p w:rsidR="0035617F" w:rsidRPr="00842F78" w:rsidRDefault="0035617F" w:rsidP="00AB6297">
      <w:pPr>
        <w:spacing w:after="160" w:line="259" w:lineRule="auto"/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8D7AF8" w:rsidRDefault="008D7AF8" w:rsidP="008D7AF8">
      <w:pPr>
        <w:spacing w:after="160" w:line="240" w:lineRule="auto"/>
        <w:ind w:left="540"/>
        <w:contextualSpacing/>
        <w:rPr>
          <w:rFonts w:eastAsia="Calibri" w:cs="Times New Roman"/>
          <w:b/>
          <w:sz w:val="24"/>
          <w:szCs w:val="24"/>
        </w:rPr>
      </w:pPr>
    </w:p>
    <w:p w:rsidR="0035617F" w:rsidRPr="00842F78" w:rsidRDefault="0035617F" w:rsidP="009108F5">
      <w:pPr>
        <w:numPr>
          <w:ilvl w:val="0"/>
          <w:numId w:val="25"/>
        </w:numPr>
        <w:spacing w:after="16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842F78">
        <w:rPr>
          <w:rFonts w:eastAsia="Calibri" w:cs="Times New Roman"/>
          <w:b/>
          <w:sz w:val="24"/>
          <w:szCs w:val="24"/>
        </w:rPr>
        <w:lastRenderedPageBreak/>
        <w:t>Организационный раздел</w:t>
      </w:r>
    </w:p>
    <w:p w:rsidR="0035617F" w:rsidRPr="00842F78" w:rsidRDefault="0035617F" w:rsidP="009108F5">
      <w:pPr>
        <w:numPr>
          <w:ilvl w:val="1"/>
          <w:numId w:val="26"/>
        </w:numPr>
        <w:spacing w:after="16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842F78">
        <w:rPr>
          <w:rFonts w:eastAsia="Calibri" w:cs="Times New Roman"/>
          <w:b/>
          <w:sz w:val="24"/>
          <w:szCs w:val="24"/>
        </w:rPr>
        <w:t>Особенности организации развивающей предметно-пространственной среды.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РППС является частью образовательной среды и фактором, обогащающим развитие детей;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ФОП и ФГОС ДО не выдвигают жестких требований к организации РППС и возможны разные варианты создания РППС при условии учета целей и принципов Программы, возрастной и гендерной специфики; 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РППС должна быть содержательно-насыщенной; трансформируемой; полифункциональной; доступной; безопасной;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РППС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35617F" w:rsidRPr="00842F78" w:rsidRDefault="0035617F" w:rsidP="009108F5">
      <w:pPr>
        <w:numPr>
          <w:ilvl w:val="1"/>
          <w:numId w:val="26"/>
        </w:numPr>
        <w:spacing w:after="16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842F78">
        <w:rPr>
          <w:rFonts w:eastAsia="Calibri" w:cs="Times New Roman"/>
          <w:b/>
          <w:sz w:val="24"/>
          <w:szCs w:val="24"/>
        </w:rPr>
        <w:t>Характеристика развивающей предметно-пространственной среды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Развивающая предметно-пространственная среда обеспечивает: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 - реализацию различных образовательных программ; 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-учет национально-культурных, климатических условий, в которых осуществляется образовательная деятельность; 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-учет возрастных особенностей детей. 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Развивающая предметно-пространственная среда содержательно-насыщенная, трансформируемая, полифункциональная вариативная, доступная и безопасная. 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1) Насыщенность среды соответствует возрастным возможностям детей и содержанию Программы «От рождения до школы».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инвентарем. 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 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 - двигательную активность, в том числе развитие крупной и мелкой моторики, участие в подвижных играх и соревнованиях;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 - эмоциональное благополучие детей во взаимодействии с предметно-пространственным окружением;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 - возможность самовыражения детей. 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 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2) Трансформируемость пространства даёт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3) </w:t>
      </w:r>
      <w:proofErr w:type="spellStart"/>
      <w:r w:rsidRPr="00842F78">
        <w:rPr>
          <w:rFonts w:eastAsia="Calibri" w:cs="Times New Roman"/>
          <w:sz w:val="24"/>
          <w:szCs w:val="24"/>
        </w:rPr>
        <w:t>Полифункциональность</w:t>
      </w:r>
      <w:proofErr w:type="spellEnd"/>
      <w:r w:rsidRPr="00842F78">
        <w:rPr>
          <w:rFonts w:eastAsia="Calibri" w:cs="Times New Roman"/>
          <w:sz w:val="24"/>
          <w:szCs w:val="24"/>
        </w:rPr>
        <w:t xml:space="preserve"> материалов обеспечивает: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 - возможность разнообразного использования различных составляющих предметной среды, например, детской мебели, игровых модулей, ширм и т.д.;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 - 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4) Вариативность среды указывает: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lastRenderedPageBreak/>
        <w:t xml:space="preserve"> -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 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5) Доступность среды характеризуется: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 - доступностью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 - свободный доступ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6) Безопасность предметно-пространственной среды обеспечивается соответствием всех ее элементов требованиям по обеспечению надежности и безопасности их использования. 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При создании развивающего пространства в групповом помещении необходимо учитывать ведущую роль игровой деятельности ребенка.  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Для обеспечения занятости детей </w:t>
      </w:r>
      <w:r w:rsidR="00881290" w:rsidRPr="00842F78">
        <w:rPr>
          <w:rFonts w:eastAsia="Calibri" w:cs="Times New Roman"/>
          <w:sz w:val="24"/>
          <w:szCs w:val="24"/>
        </w:rPr>
        <w:t xml:space="preserve">младшего </w:t>
      </w:r>
      <w:r w:rsidRPr="00842F78">
        <w:rPr>
          <w:rFonts w:eastAsia="Calibri" w:cs="Times New Roman"/>
          <w:sz w:val="24"/>
          <w:szCs w:val="24"/>
        </w:rPr>
        <w:t xml:space="preserve"> возраста в группе необходимо создать соответствующую их возрасту предметно-развивающую среду, которая включает в себя: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>- зону сюжетно-ролевых игр, где отдельно представлена зона разряжения, книжный киоск, зона сенсорного развития и развития мелкой моторики, «живой уголок» – растения;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842F78">
        <w:rPr>
          <w:rFonts w:eastAsia="Calibri" w:cs="Times New Roman"/>
          <w:sz w:val="24"/>
          <w:szCs w:val="24"/>
        </w:rPr>
        <w:t xml:space="preserve">- место в группе для двигательной активности, где имеется спортивный </w:t>
      </w:r>
      <w:r w:rsidR="00881290" w:rsidRPr="00842F78">
        <w:rPr>
          <w:rFonts w:eastAsia="Calibri" w:cs="Times New Roman"/>
          <w:sz w:val="24"/>
          <w:szCs w:val="24"/>
        </w:rPr>
        <w:t xml:space="preserve">центр </w:t>
      </w:r>
      <w:r w:rsidRPr="00842F78">
        <w:rPr>
          <w:rFonts w:eastAsia="Calibri" w:cs="Times New Roman"/>
          <w:sz w:val="24"/>
          <w:szCs w:val="24"/>
        </w:rPr>
        <w:t xml:space="preserve">с оборудованием, соответствующим возрасту детей; </w:t>
      </w:r>
    </w:p>
    <w:p w:rsidR="0035617F" w:rsidRPr="00842F78" w:rsidRDefault="0035617F" w:rsidP="00AB6297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  <w:sectPr w:rsidR="0035617F" w:rsidRPr="00842F78" w:rsidSect="008A03CA">
          <w:pgSz w:w="11906" w:h="16838"/>
          <w:pgMar w:top="1134" w:right="850" w:bottom="1134" w:left="1701" w:header="709" w:footer="709" w:gutter="0"/>
          <w:pgNumType w:start="33"/>
          <w:cols w:space="708"/>
          <w:docGrid w:linePitch="381"/>
        </w:sectPr>
      </w:pPr>
      <w:r w:rsidRPr="00842F78">
        <w:rPr>
          <w:rFonts w:eastAsia="Calibri" w:cs="Times New Roman"/>
          <w:sz w:val="24"/>
          <w:szCs w:val="24"/>
        </w:rPr>
        <w:t xml:space="preserve">- уголок </w:t>
      </w:r>
      <w:proofErr w:type="spellStart"/>
      <w:r w:rsidRPr="00842F78">
        <w:rPr>
          <w:rFonts w:eastAsia="Calibri" w:cs="Times New Roman"/>
          <w:sz w:val="24"/>
          <w:szCs w:val="24"/>
        </w:rPr>
        <w:t>изотворчества</w:t>
      </w:r>
      <w:proofErr w:type="spellEnd"/>
      <w:r w:rsidRPr="00842F78">
        <w:rPr>
          <w:rFonts w:eastAsia="Calibri" w:cs="Times New Roman"/>
          <w:sz w:val="24"/>
          <w:szCs w:val="24"/>
        </w:rPr>
        <w:t xml:space="preserve"> со свободным доступом к карандашам, что поможет малышам выплеснуть на бумагу свои чувства, как только возникала потребность выразить себя.</w:t>
      </w:r>
    </w:p>
    <w:p w:rsidR="0035617F" w:rsidRPr="007316AA" w:rsidRDefault="00881290" w:rsidP="00881290">
      <w:pPr>
        <w:tabs>
          <w:tab w:val="left" w:pos="5387"/>
        </w:tabs>
        <w:spacing w:after="16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7316AA">
        <w:rPr>
          <w:rFonts w:eastAsia="Calibri" w:cs="Times New Roman"/>
          <w:b/>
          <w:sz w:val="24"/>
          <w:szCs w:val="24"/>
        </w:rPr>
        <w:lastRenderedPageBreak/>
        <w:t>3.3.</w:t>
      </w:r>
      <w:r w:rsidR="0035617F" w:rsidRPr="007316AA">
        <w:rPr>
          <w:rFonts w:eastAsia="Calibri" w:cs="Times New Roman"/>
          <w:b/>
          <w:sz w:val="24"/>
          <w:szCs w:val="24"/>
        </w:rPr>
        <w:t>Планирование по совершенствованию развивающей предметно-пространственной среды</w:t>
      </w:r>
    </w:p>
    <w:p w:rsidR="0035617F" w:rsidRPr="007316AA" w:rsidRDefault="0035617F" w:rsidP="00881290">
      <w:pPr>
        <w:tabs>
          <w:tab w:val="left" w:pos="5387"/>
        </w:tabs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7316AA">
        <w:rPr>
          <w:rFonts w:eastAsia="Calibri" w:cs="Times New Roman"/>
          <w:b/>
          <w:sz w:val="24"/>
          <w:szCs w:val="24"/>
        </w:rPr>
        <w:t>Перечень игрового оборудования</w:t>
      </w:r>
    </w:p>
    <w:p w:rsidR="0035617F" w:rsidRPr="007316AA" w:rsidRDefault="0035617F" w:rsidP="00881290">
      <w:pPr>
        <w:tabs>
          <w:tab w:val="left" w:pos="5387"/>
        </w:tabs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7316AA">
        <w:rPr>
          <w:rFonts w:eastAsia="Calibri" w:cs="Times New Roman"/>
          <w:b/>
          <w:sz w:val="24"/>
          <w:szCs w:val="24"/>
        </w:rPr>
        <w:t>для учебно-материального обеспечения младшей группы (3-4 годы)</w:t>
      </w:r>
    </w:p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039"/>
        <w:gridCol w:w="1040"/>
        <w:gridCol w:w="1040"/>
        <w:gridCol w:w="1304"/>
        <w:gridCol w:w="1304"/>
        <w:gridCol w:w="1304"/>
        <w:gridCol w:w="1304"/>
        <w:gridCol w:w="1304"/>
      </w:tblGrid>
      <w:tr w:rsidR="0035617F" w:rsidRPr="0035617F" w:rsidTr="00881290">
        <w:tc>
          <w:tcPr>
            <w:tcW w:w="1101" w:type="dxa"/>
            <w:vMerge w:val="restart"/>
          </w:tcPr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316AA">
              <w:rPr>
                <w:rFonts w:cs="Times New Roman"/>
                <w:b/>
                <w:sz w:val="18"/>
                <w:szCs w:val="18"/>
              </w:rPr>
              <w:t>Тип оборудования</w:t>
            </w:r>
          </w:p>
        </w:tc>
        <w:tc>
          <w:tcPr>
            <w:tcW w:w="4677" w:type="dxa"/>
            <w:vMerge w:val="restart"/>
          </w:tcPr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316AA">
              <w:rPr>
                <w:rFonts w:cs="Times New Roman"/>
                <w:b/>
                <w:sz w:val="18"/>
                <w:szCs w:val="18"/>
              </w:rPr>
              <w:t>Наименование оборудования</w:t>
            </w:r>
          </w:p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tcBorders>
              <w:right w:val="single" w:sz="4" w:space="0" w:color="auto"/>
            </w:tcBorders>
          </w:tcPr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316AA">
              <w:rPr>
                <w:rFonts w:cs="Times New Roman"/>
                <w:b/>
                <w:sz w:val="18"/>
                <w:szCs w:val="18"/>
              </w:rPr>
              <w:t>Кол-во на группу</w:t>
            </w:r>
          </w:p>
          <w:p w:rsidR="0035617F" w:rsidRPr="007316AA" w:rsidRDefault="0035617F" w:rsidP="0035617F">
            <w:pPr>
              <w:tabs>
                <w:tab w:val="left" w:pos="1335"/>
              </w:tabs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17F" w:rsidRPr="007316AA" w:rsidRDefault="0035617F" w:rsidP="0035617F">
            <w:pPr>
              <w:spacing w:after="20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316AA">
              <w:rPr>
                <w:rFonts w:cs="Times New Roman"/>
                <w:b/>
                <w:sz w:val="18"/>
                <w:szCs w:val="18"/>
              </w:rPr>
              <w:t>Кол-во в наличии</w:t>
            </w:r>
          </w:p>
        </w:tc>
        <w:tc>
          <w:tcPr>
            <w:tcW w:w="1040" w:type="dxa"/>
            <w:vMerge w:val="restart"/>
            <w:tcBorders>
              <w:left w:val="single" w:sz="4" w:space="0" w:color="auto"/>
            </w:tcBorders>
          </w:tcPr>
          <w:p w:rsidR="0035617F" w:rsidRPr="007316AA" w:rsidRDefault="0035617F" w:rsidP="0035617F">
            <w:pPr>
              <w:spacing w:after="20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316AA">
              <w:rPr>
                <w:rFonts w:cs="Times New Roman"/>
                <w:b/>
                <w:sz w:val="18"/>
                <w:szCs w:val="18"/>
              </w:rPr>
              <w:t>Потребность</w:t>
            </w:r>
          </w:p>
        </w:tc>
        <w:tc>
          <w:tcPr>
            <w:tcW w:w="6520" w:type="dxa"/>
            <w:gridSpan w:val="5"/>
          </w:tcPr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316AA">
              <w:rPr>
                <w:rFonts w:cs="Times New Roman"/>
                <w:b/>
                <w:sz w:val="18"/>
                <w:szCs w:val="18"/>
              </w:rPr>
              <w:t>Направления развития ребенка</w:t>
            </w:r>
          </w:p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35617F" w:rsidRPr="0035617F" w:rsidTr="007316AA">
        <w:trPr>
          <w:trHeight w:val="449"/>
        </w:trPr>
        <w:tc>
          <w:tcPr>
            <w:tcW w:w="1101" w:type="dxa"/>
            <w:vMerge/>
          </w:tcPr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677" w:type="dxa"/>
            <w:vMerge/>
          </w:tcPr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right w:val="single" w:sz="4" w:space="0" w:color="auto"/>
            </w:tcBorders>
          </w:tcPr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</w:tcBorders>
          </w:tcPr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316AA">
              <w:rPr>
                <w:rFonts w:cs="Times New Roman"/>
                <w:b/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1304" w:type="dxa"/>
          </w:tcPr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316AA">
              <w:rPr>
                <w:rFonts w:cs="Times New Roman"/>
                <w:b/>
                <w:sz w:val="18"/>
                <w:szCs w:val="18"/>
              </w:rPr>
              <w:t>познавательное</w:t>
            </w:r>
          </w:p>
        </w:tc>
        <w:tc>
          <w:tcPr>
            <w:tcW w:w="1304" w:type="dxa"/>
          </w:tcPr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316AA">
              <w:rPr>
                <w:rFonts w:cs="Times New Roman"/>
                <w:b/>
                <w:sz w:val="18"/>
                <w:szCs w:val="18"/>
              </w:rPr>
              <w:t>речевое</w:t>
            </w:r>
          </w:p>
        </w:tc>
        <w:tc>
          <w:tcPr>
            <w:tcW w:w="1304" w:type="dxa"/>
          </w:tcPr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316AA">
              <w:rPr>
                <w:rFonts w:cs="Times New Roman"/>
                <w:b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1304" w:type="dxa"/>
          </w:tcPr>
          <w:p w:rsidR="0035617F" w:rsidRPr="007316AA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316AA">
              <w:rPr>
                <w:rFonts w:cs="Times New Roman"/>
                <w:b/>
                <w:sz w:val="18"/>
                <w:szCs w:val="18"/>
              </w:rPr>
              <w:t>физическое</w:t>
            </w:r>
          </w:p>
        </w:tc>
      </w:tr>
      <w:tr w:rsidR="0035617F" w:rsidRPr="0035617F" w:rsidTr="00881290">
        <w:tc>
          <w:tcPr>
            <w:tcW w:w="1101" w:type="dxa"/>
            <w:vMerge w:val="restart"/>
            <w:textDirection w:val="btLr"/>
            <w:vAlign w:val="center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35617F">
              <w:rPr>
                <w:rFonts w:cs="Times New Roman"/>
                <w:b/>
                <w:sz w:val="22"/>
                <w:szCs w:val="24"/>
              </w:rPr>
              <w:t>Объекты для исследования в действии</w:t>
            </w: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Стержни для нанизывания с цветными кольцами, шарами и т.п. (из 5-7 элементов)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3-4 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Пирамидка (из 6-10 элементов), окрашенные в основные цвета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3-4 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Набор из объемных тел геометрических форм и основы со стержнями для сортировки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Многофункциональный разборный ку</w:t>
            </w:r>
            <w:r w:rsidRPr="0035617F">
              <w:rPr>
                <w:rFonts w:cs="Times New Roman"/>
                <w:sz w:val="22"/>
                <w:szCs w:val="24"/>
              </w:rPr>
              <w:softHyphen/>
              <w:t>бик-сортировщик с комплектом вклады</w:t>
            </w:r>
            <w:r w:rsidRPr="0035617F">
              <w:rPr>
                <w:rFonts w:cs="Times New Roman"/>
                <w:sz w:val="22"/>
                <w:szCs w:val="24"/>
              </w:rPr>
              <w:softHyphen/>
              <w:t>шей с пропорциональными размерами и тактильными элементами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Механическая заводная игрушка-забава с простыми движениями («Клюющая птичка»)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Мозаика из пластика с основой со штырьками и плоскими элементами 4-х цветов (основные и пастельные) с отвер</w:t>
            </w:r>
            <w:r w:rsidRPr="0035617F">
              <w:rPr>
                <w:rFonts w:cs="Times New Roman"/>
                <w:sz w:val="22"/>
                <w:szCs w:val="24"/>
              </w:rPr>
              <w:softHyphen/>
              <w:t>стиями для составления изображений по образцам или произвольно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2-3 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881290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5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Рамки – вкладыши с цветными (6цветов) монолитными и составными формами, разными по величине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4-5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4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Фигурный сортировщик с отверстиями на верхних и боковых поверхностях и объемными вкладышами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Рамки с 2-3 видами застежек (шнуровка, пуговицы, крючки, кнопки) 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  <w:textDirection w:val="btLr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Звучащие инструменты (колокольчики, барабаны, резиновые пищалки, молоточки, трещотки)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По 1 каждого </w:t>
            </w:r>
            <w:proofErr w:type="spellStart"/>
            <w:r w:rsidRPr="0035617F">
              <w:rPr>
                <w:rFonts w:cs="Times New Roman"/>
                <w:sz w:val="22"/>
                <w:szCs w:val="24"/>
              </w:rPr>
              <w:t>наимен</w:t>
            </w:r>
            <w:proofErr w:type="spellEnd"/>
            <w:r w:rsidRPr="0035617F">
              <w:rPr>
                <w:rFonts w:cs="Times New Roman"/>
                <w:sz w:val="22"/>
                <w:szCs w:val="24"/>
              </w:rPr>
              <w:t>.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831"/>
        </w:trPr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Набор для завинчивания (верстак с отверстиями и набором винтов, пластмассовые)</w:t>
            </w:r>
          </w:p>
        </w:tc>
        <w:tc>
          <w:tcPr>
            <w:tcW w:w="1039" w:type="dxa"/>
            <w:tcBorders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881290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35617F" w:rsidRPr="0035617F" w:rsidRDefault="00881290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595"/>
        </w:trPr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Панно с разнообразными застежками и съемными элементами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1 -2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1094"/>
        </w:trPr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Набор для экспериментирования с песком: сто- песочница, формочки разного размера, емкости, предметы – орудия – совочки, лопатки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277"/>
        </w:trPr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Набор для экспериментирования с водой: стол – поддон, емкости одинакового и разного объема, предметы – орудия для переливания и вылавливания-  черпаки, сачки</w:t>
            </w:r>
          </w:p>
        </w:tc>
        <w:tc>
          <w:tcPr>
            <w:tcW w:w="1039" w:type="dxa"/>
            <w:tcBorders>
              <w:top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419"/>
        </w:trPr>
        <w:tc>
          <w:tcPr>
            <w:tcW w:w="1101" w:type="dxa"/>
            <w:vMerge w:val="restart"/>
            <w:textDirection w:val="btLr"/>
            <w:vAlign w:val="center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35617F">
              <w:rPr>
                <w:rFonts w:cs="Times New Roman"/>
                <w:b/>
                <w:sz w:val="22"/>
                <w:szCs w:val="24"/>
              </w:rPr>
              <w:t>Строительный</w:t>
            </w:r>
          </w:p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b/>
                <w:sz w:val="22"/>
                <w:szCs w:val="24"/>
              </w:rPr>
              <w:t>материал</w:t>
            </w: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Набор кубиков среднего размера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Дидактический набор из деревянных брусочков разных размеров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Набор цветных элементов из основных геометрических форм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 w:val="restart"/>
            <w:textDirection w:val="btLr"/>
            <w:vAlign w:val="center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b/>
                <w:sz w:val="22"/>
                <w:szCs w:val="24"/>
              </w:rPr>
              <w:t>Конструкторы</w:t>
            </w: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Творческое конструирование для детей. Фермер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Творческое конструирование для детей.</w:t>
            </w:r>
          </w:p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Зоопарк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Творческое конструирование для детей.</w:t>
            </w:r>
          </w:p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Гигантский набор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Творческое конструирование для детей.</w:t>
            </w:r>
          </w:p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Юный путешественник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Построение масштабных конструкций. Мягкие кирпичики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1454"/>
        </w:trPr>
        <w:tc>
          <w:tcPr>
            <w:tcW w:w="1101" w:type="dxa"/>
            <w:vMerge w:val="restart"/>
            <w:textDirection w:val="btLr"/>
            <w:vAlign w:val="center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b/>
                <w:sz w:val="22"/>
                <w:szCs w:val="24"/>
              </w:rPr>
              <w:lastRenderedPageBreak/>
              <w:t>Образно-символический материал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Набор картинок для группировки, до 4-6 в каждой группе: домашние животные, дикие животные, животные с детенышами, птицы, рыбы, </w:t>
            </w:r>
            <w:proofErr w:type="gramStart"/>
            <w:r w:rsidRPr="0035617F">
              <w:rPr>
                <w:rFonts w:cs="Times New Roman"/>
                <w:sz w:val="22"/>
                <w:szCs w:val="24"/>
              </w:rPr>
              <w:t>деревья,,</w:t>
            </w:r>
            <w:proofErr w:type="gramEnd"/>
            <w:r w:rsidRPr="0035617F">
              <w:rPr>
                <w:rFonts w:cs="Times New Roman"/>
                <w:sz w:val="22"/>
                <w:szCs w:val="24"/>
              </w:rPr>
              <w:t xml:space="preserve"> цветы, овощи, посуда, мебель, транспорт </w:t>
            </w:r>
          </w:p>
        </w:tc>
        <w:tc>
          <w:tcPr>
            <w:tcW w:w="1039" w:type="dxa"/>
            <w:tcBorders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По 1 набору каждой тематики 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471"/>
        </w:trPr>
        <w:tc>
          <w:tcPr>
            <w:tcW w:w="1101" w:type="dxa"/>
            <w:vMerge/>
            <w:textDirection w:val="btLr"/>
            <w:vAlign w:val="center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Разрезные предметные картинки, разделенные на 2-4 части (по вертикали и горизонтали)</w:t>
            </w:r>
          </w:p>
        </w:tc>
        <w:tc>
          <w:tcPr>
            <w:tcW w:w="1039" w:type="dxa"/>
            <w:tcBorders>
              <w:top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10- 15 разных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Картинки-половинки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Тематические наборы карточек с изображениями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10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596"/>
        </w:trPr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Комплект настольно-печатных игр для раннего возраста</w:t>
            </w:r>
          </w:p>
        </w:tc>
        <w:tc>
          <w:tcPr>
            <w:tcW w:w="1039" w:type="dxa"/>
            <w:tcBorders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 </w:t>
            </w:r>
          </w:p>
        </w:tc>
      </w:tr>
      <w:tr w:rsidR="0035617F" w:rsidRPr="0035617F" w:rsidTr="00881290">
        <w:trPr>
          <w:trHeight w:val="166"/>
        </w:trPr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Серии из 4 </w:t>
            </w:r>
            <w:proofErr w:type="gramStart"/>
            <w:r w:rsidRPr="0035617F">
              <w:rPr>
                <w:rFonts w:cs="Times New Roman"/>
                <w:sz w:val="22"/>
                <w:szCs w:val="24"/>
              </w:rPr>
              <w:t>картинок :</w:t>
            </w:r>
            <w:proofErr w:type="gramEnd"/>
            <w:r w:rsidRPr="0035617F">
              <w:rPr>
                <w:rFonts w:cs="Times New Roman"/>
                <w:sz w:val="22"/>
                <w:szCs w:val="24"/>
              </w:rPr>
              <w:t xml:space="preserve"> времена года (природа и сезонная деятельность людей)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1-2 разные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96"/>
        </w:trPr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 w:val="restart"/>
            <w:textDirection w:val="btLr"/>
            <w:vAlign w:val="center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35617F">
              <w:rPr>
                <w:rFonts w:cs="Times New Roman"/>
                <w:b/>
                <w:sz w:val="22"/>
                <w:szCs w:val="24"/>
              </w:rPr>
              <w:t>Игрушки -  персонажи и ролевые атрибуты</w:t>
            </w: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Фигурки людей и животных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15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5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Кукла в одежде крупная (35- 50 см.)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Кукла в одежде средняя (20 -30 см.)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540"/>
        </w:trPr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Набор наручных кукол </w:t>
            </w:r>
            <w:proofErr w:type="spellStart"/>
            <w:r w:rsidRPr="0035617F">
              <w:rPr>
                <w:rFonts w:cs="Times New Roman"/>
                <w:sz w:val="22"/>
                <w:szCs w:val="24"/>
              </w:rPr>
              <w:t>би</w:t>
            </w:r>
            <w:proofErr w:type="spellEnd"/>
            <w:r w:rsidRPr="0035617F">
              <w:rPr>
                <w:rFonts w:cs="Times New Roman"/>
                <w:sz w:val="22"/>
                <w:szCs w:val="24"/>
              </w:rPr>
              <w:t xml:space="preserve">- ба- </w:t>
            </w:r>
            <w:proofErr w:type="spellStart"/>
            <w:r w:rsidRPr="0035617F">
              <w:rPr>
                <w:rFonts w:cs="Times New Roman"/>
                <w:sz w:val="22"/>
                <w:szCs w:val="24"/>
              </w:rPr>
              <w:t>бо</w:t>
            </w:r>
            <w:proofErr w:type="spellEnd"/>
            <w:r w:rsidRPr="0035617F">
              <w:rPr>
                <w:rFonts w:cs="Times New Roman"/>
                <w:sz w:val="22"/>
                <w:szCs w:val="24"/>
              </w:rPr>
              <w:t>: сказочные персонажи</w:t>
            </w:r>
          </w:p>
        </w:tc>
        <w:tc>
          <w:tcPr>
            <w:tcW w:w="1039" w:type="dxa"/>
            <w:tcBorders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2-3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291"/>
        </w:trPr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Набор плоскостных фигурок (среднего размера) на подставках: сказочные персонажи</w:t>
            </w:r>
          </w:p>
        </w:tc>
        <w:tc>
          <w:tcPr>
            <w:tcW w:w="1039" w:type="dxa"/>
            <w:tcBorders>
              <w:top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1-2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  <w:textDirection w:val="btLr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Шапочка-маска для театрализованных представлений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10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Комплект элементов костюма для уголка ряженья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Кукла перчаточная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5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 w:val="restart"/>
            <w:textDirection w:val="btLr"/>
            <w:vAlign w:val="center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35617F">
              <w:rPr>
                <w:rFonts w:cs="Times New Roman"/>
                <w:b/>
                <w:sz w:val="22"/>
                <w:szCs w:val="24"/>
              </w:rPr>
              <w:t>Игрушки -  предметы оперирования</w:t>
            </w: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Комплекты одежды для кукол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8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Коляска для куклы крупногабаритная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1-2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Комплект мебели для игры с куклой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Комплект кукольных постельных принадлежностей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Утюг 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Набор чайной посуды (крупной и средней)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  <w:textDirection w:val="btLr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Набор кухонной посуды (крупной и средней)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Набор овощей и фруктов (объемные- муляжи)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Телефон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2- 3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374"/>
        </w:trPr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Грузовые, легковые автомобили</w:t>
            </w:r>
          </w:p>
        </w:tc>
        <w:tc>
          <w:tcPr>
            <w:tcW w:w="1039" w:type="dxa"/>
            <w:tcBorders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6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581"/>
        </w:trPr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Конь или другие животные на колесах / качалка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277"/>
        </w:trPr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Набор медицинских принадлежностей (фонендоскоп, градусник, шпатель) 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318"/>
        </w:trPr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Руль 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1-2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249"/>
        </w:trPr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Весы 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304"/>
        </w:trPr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Сумки, корзинки, рюкзачки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3-4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235"/>
        </w:trPr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Молоток (пластмассовый)</w:t>
            </w:r>
          </w:p>
        </w:tc>
        <w:tc>
          <w:tcPr>
            <w:tcW w:w="1039" w:type="dxa"/>
            <w:tcBorders>
              <w:top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1-2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 w:val="restart"/>
            <w:textDirection w:val="btLr"/>
            <w:vAlign w:val="center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35617F">
              <w:rPr>
                <w:rFonts w:cs="Times New Roman"/>
                <w:b/>
                <w:sz w:val="22"/>
                <w:szCs w:val="24"/>
              </w:rPr>
              <w:t>Игрушки - маркеры игрового пространства</w:t>
            </w: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Ширма для кукольного театра настольная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Комплект мягкой мебели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Игровой модуль «Кухня» с плитой, посудой и аксессуарами (соразмерная ребенку)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886"/>
        </w:trPr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Игровой модуль «Парикмахерская» с зеркалом и аксессуарами (соразмерная ребенку)</w:t>
            </w:r>
          </w:p>
        </w:tc>
        <w:tc>
          <w:tcPr>
            <w:tcW w:w="1039" w:type="dxa"/>
            <w:tcBorders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247"/>
        </w:trPr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Кукольная кровать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rPr>
          <w:trHeight w:val="291"/>
        </w:trPr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Набор мебели для кукол среднего размера</w:t>
            </w:r>
          </w:p>
        </w:tc>
        <w:tc>
          <w:tcPr>
            <w:tcW w:w="1039" w:type="dxa"/>
            <w:tcBorders>
              <w:top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 w:val="restart"/>
            <w:textDirection w:val="btLr"/>
            <w:vAlign w:val="center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35617F">
              <w:rPr>
                <w:rFonts w:cs="Times New Roman"/>
                <w:b/>
                <w:sz w:val="22"/>
                <w:szCs w:val="24"/>
              </w:rPr>
              <w:t>Для изобразительной деятельности</w:t>
            </w: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Бумага для рисования </w:t>
            </w:r>
          </w:p>
        </w:tc>
        <w:tc>
          <w:tcPr>
            <w:tcW w:w="1039" w:type="dxa"/>
            <w:vMerge w:val="restart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На каждого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Бумага цветная </w:t>
            </w:r>
          </w:p>
        </w:tc>
        <w:tc>
          <w:tcPr>
            <w:tcW w:w="1039" w:type="dxa"/>
            <w:vMerge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Краска гуашь </w:t>
            </w:r>
          </w:p>
        </w:tc>
        <w:tc>
          <w:tcPr>
            <w:tcW w:w="1039" w:type="dxa"/>
            <w:vMerge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Краска акварель 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20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Стаканчики пластмассовые 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14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Кисточка беличья толстая № 3</w:t>
            </w:r>
          </w:p>
        </w:tc>
        <w:tc>
          <w:tcPr>
            <w:tcW w:w="1039" w:type="dxa"/>
            <w:vMerge w:val="restart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На каждого ребенка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  <w:textDirection w:val="btLr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Кисточка беличья тонкая № 2</w:t>
            </w:r>
          </w:p>
        </w:tc>
        <w:tc>
          <w:tcPr>
            <w:tcW w:w="1039" w:type="dxa"/>
            <w:vMerge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Кисточка  пони № 3</w:t>
            </w:r>
          </w:p>
        </w:tc>
        <w:tc>
          <w:tcPr>
            <w:tcW w:w="1039" w:type="dxa"/>
            <w:vMerge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Кисточка пони тонкая № 2 </w:t>
            </w:r>
          </w:p>
        </w:tc>
        <w:tc>
          <w:tcPr>
            <w:tcW w:w="1039" w:type="dxa"/>
            <w:vMerge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Карандаши цветные  </w:t>
            </w:r>
          </w:p>
        </w:tc>
        <w:tc>
          <w:tcPr>
            <w:tcW w:w="1039" w:type="dxa"/>
            <w:vMerge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Мольберт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Пластилин</w:t>
            </w:r>
          </w:p>
        </w:tc>
        <w:tc>
          <w:tcPr>
            <w:tcW w:w="1039" w:type="dxa"/>
            <w:vMerge w:val="restart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На </w:t>
            </w:r>
            <w:r w:rsidRPr="0035617F">
              <w:rPr>
                <w:rFonts w:cs="Times New Roman"/>
                <w:sz w:val="22"/>
                <w:szCs w:val="24"/>
              </w:rPr>
              <w:lastRenderedPageBreak/>
              <w:t xml:space="preserve">каждого </w:t>
            </w:r>
            <w:proofErr w:type="spellStart"/>
            <w:r w:rsidRPr="0035617F">
              <w:rPr>
                <w:rFonts w:cs="Times New Roman"/>
                <w:sz w:val="22"/>
                <w:szCs w:val="24"/>
              </w:rPr>
              <w:t>реб</w:t>
            </w:r>
            <w:proofErr w:type="spellEnd"/>
            <w:r w:rsidRPr="0035617F">
              <w:rPr>
                <w:rFonts w:cs="Times New Roman"/>
                <w:sz w:val="22"/>
                <w:szCs w:val="24"/>
              </w:rPr>
              <w:t>.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Доска для работы с пластилином</w:t>
            </w:r>
          </w:p>
        </w:tc>
        <w:tc>
          <w:tcPr>
            <w:tcW w:w="1039" w:type="dxa"/>
            <w:vMerge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35617F" w:rsidRPr="0035617F" w:rsidTr="00881290">
        <w:tc>
          <w:tcPr>
            <w:tcW w:w="1101" w:type="dxa"/>
            <w:vMerge w:val="restart"/>
            <w:textDirection w:val="btLr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35617F">
              <w:rPr>
                <w:rFonts w:cs="Times New Roman"/>
                <w:b/>
                <w:sz w:val="22"/>
                <w:szCs w:val="24"/>
              </w:rPr>
              <w:lastRenderedPageBreak/>
              <w:t>Для развития двигательной активности</w:t>
            </w: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 xml:space="preserve">Коврик массажный 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proofErr w:type="spellStart"/>
            <w:r w:rsidRPr="0035617F">
              <w:rPr>
                <w:rFonts w:cs="Times New Roman"/>
                <w:sz w:val="22"/>
                <w:szCs w:val="24"/>
              </w:rPr>
              <w:t>Кольцеброс</w:t>
            </w:r>
            <w:proofErr w:type="spellEnd"/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Мешочки для метания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Мячи резиновые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7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Комплект разноцветных кеглей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Обруч пластмассовый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Набор мягких модулей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Палка гимнастическая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5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Скакалка детская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3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Ленты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20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</w:tr>
      <w:tr w:rsidR="0035617F" w:rsidRPr="0035617F" w:rsidTr="00881290">
        <w:tc>
          <w:tcPr>
            <w:tcW w:w="1101" w:type="dxa"/>
            <w:vMerge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4677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Платочки</w:t>
            </w: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18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15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304" w:type="dxa"/>
          </w:tcPr>
          <w:p w:rsidR="0035617F" w:rsidRPr="0035617F" w:rsidRDefault="0035617F" w:rsidP="0035617F">
            <w:pPr>
              <w:tabs>
                <w:tab w:val="left" w:pos="5387"/>
              </w:tabs>
              <w:spacing w:line="240" w:lineRule="auto"/>
              <w:jc w:val="center"/>
              <w:rPr>
                <w:rFonts w:cs="Times New Roman"/>
                <w:sz w:val="22"/>
                <w:szCs w:val="24"/>
              </w:rPr>
            </w:pPr>
            <w:r w:rsidRPr="0035617F">
              <w:rPr>
                <w:rFonts w:cs="Times New Roman"/>
                <w:sz w:val="22"/>
                <w:szCs w:val="24"/>
              </w:rPr>
              <w:t>+</w:t>
            </w:r>
          </w:p>
        </w:tc>
      </w:tr>
    </w:tbl>
    <w:p w:rsidR="0035617F" w:rsidRPr="0035617F" w:rsidRDefault="0035617F" w:rsidP="0035617F">
      <w:pPr>
        <w:tabs>
          <w:tab w:val="left" w:pos="5387"/>
        </w:tabs>
        <w:spacing w:line="240" w:lineRule="auto"/>
        <w:jc w:val="center"/>
        <w:rPr>
          <w:rFonts w:eastAsia="Calibri" w:cs="Times New Roman"/>
          <w:b/>
        </w:rPr>
      </w:pPr>
    </w:p>
    <w:p w:rsidR="0035617F" w:rsidRPr="0035617F" w:rsidRDefault="0035617F" w:rsidP="0035617F">
      <w:pPr>
        <w:tabs>
          <w:tab w:val="left" w:pos="5387"/>
        </w:tabs>
        <w:spacing w:line="240" w:lineRule="auto"/>
        <w:jc w:val="center"/>
        <w:rPr>
          <w:rFonts w:eastAsia="Calibri" w:cs="Times New Roman"/>
          <w:b/>
          <w:sz w:val="32"/>
        </w:rPr>
        <w:sectPr w:rsidR="0035617F" w:rsidRPr="0035617F" w:rsidSect="00A6442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5617F" w:rsidRPr="007316AA" w:rsidRDefault="00881290" w:rsidP="00881290">
      <w:pPr>
        <w:spacing w:after="16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7316AA">
        <w:rPr>
          <w:rFonts w:eastAsia="Calibri" w:cs="Times New Roman"/>
          <w:b/>
          <w:sz w:val="24"/>
          <w:szCs w:val="24"/>
        </w:rPr>
        <w:lastRenderedPageBreak/>
        <w:t>3.4.</w:t>
      </w:r>
      <w:r w:rsidR="0035617F" w:rsidRPr="007316AA">
        <w:rPr>
          <w:rFonts w:eastAsia="Calibri" w:cs="Times New Roman"/>
          <w:b/>
          <w:sz w:val="24"/>
          <w:szCs w:val="24"/>
        </w:rPr>
        <w:t>Примерный перечень литературных, музыкальных, художественных, анимационных произведений.</w:t>
      </w:r>
    </w:p>
    <w:p w:rsidR="0035617F" w:rsidRPr="007316AA" w:rsidRDefault="0035617F" w:rsidP="007316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316AA">
        <w:rPr>
          <w:rFonts w:eastAsiaTheme="minorEastAsia" w:cs="Times New Roman"/>
          <w:sz w:val="24"/>
          <w:szCs w:val="24"/>
          <w:lang w:eastAsia="ru-RU"/>
        </w:rPr>
        <w:t xml:space="preserve">Малые формы фольклора. "Ай,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качи-качи-качи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>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мурысенька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...", "Курочка-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рябушечка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...", "На улице три курицы...", "Ночь пришла...", "Пальчик-мальчик...", "Привяжу я козлика", "Радуга-дуга...", "Сидит белка на тележке...", "Сорока, сорока...", "Тень, тень,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потетень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>...", "Тили-бом! Тили-бом!..", "Травка-муравка...", "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Чики-чики-чикалочки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>...".</w:t>
      </w:r>
    </w:p>
    <w:p w:rsidR="0035617F" w:rsidRPr="007316AA" w:rsidRDefault="0035617F" w:rsidP="007316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316AA">
        <w:rPr>
          <w:rFonts w:eastAsiaTheme="minorEastAsia" w:cs="Times New Roman"/>
          <w:sz w:val="24"/>
          <w:szCs w:val="24"/>
          <w:lang w:eastAsia="ru-RU"/>
        </w:rPr>
        <w:t>Русские народные сказки. "Бычок - черный бочок, белые копытца" (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обраб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>. М. Булатова); "Волк и козлята" (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обраб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>. А.Н. Толстого); "Кот, петух и лиса" (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обраб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. М.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Боголюбской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>); "Лиса и заяц" (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обраб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>. В. Даля); "Снегурочка и лиса" (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обраб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>. М. Булатова); "У страха глаза велики" (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обраб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>. М. Серовой).</w:t>
      </w:r>
    </w:p>
    <w:p w:rsidR="0035617F" w:rsidRPr="007316AA" w:rsidRDefault="0035617F" w:rsidP="007316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316AA">
        <w:rPr>
          <w:rFonts w:eastAsiaTheme="minorEastAsia" w:cs="Times New Roman"/>
          <w:sz w:val="24"/>
          <w:szCs w:val="24"/>
          <w:lang w:eastAsia="ru-RU"/>
        </w:rPr>
        <w:t xml:space="preserve">Фольклор народов мира. Песенки. "Кораблик", "Храбрецы", "Маленькие феи", "Три зверолова" англ., обр. С. Маршака; "Что за грохот", пер. с латыш. С. Маршака; "Купите лук...", пер. с шотл. И.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Токмаковой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; "Разговор лягушек", "Несговорчивый удод", "Помогите!" пер. с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чеш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>. С. Маршака.</w:t>
      </w:r>
    </w:p>
    <w:p w:rsidR="0035617F" w:rsidRPr="007316AA" w:rsidRDefault="0035617F" w:rsidP="007316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316AA">
        <w:rPr>
          <w:rFonts w:eastAsiaTheme="minorEastAsia" w:cs="Times New Roman"/>
          <w:sz w:val="24"/>
          <w:szCs w:val="24"/>
          <w:lang w:eastAsia="ru-RU"/>
        </w:rPr>
        <w:t xml:space="preserve">Сказки. "Два жадных медвежонка", венг., обр. А. Краснова и В.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Важдаева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; "Упрямые козы",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узб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. обр. Ш.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Сагдуллы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; "У солнышка в гостях", пер. со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словац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. С. Могилевской и Л. Зориной; "Храбрец-молодец", пер. с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болг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. Л. Грибовой; "Пых", белорус, обр. Н.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Мялика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: "Лесной мишка и проказница мышка", </w:t>
      </w:r>
      <w:proofErr w:type="gramStart"/>
      <w:r w:rsidRPr="007316AA">
        <w:rPr>
          <w:rFonts w:eastAsiaTheme="minorEastAsia" w:cs="Times New Roman"/>
          <w:sz w:val="24"/>
          <w:szCs w:val="24"/>
          <w:lang w:eastAsia="ru-RU"/>
        </w:rPr>
        <w:t>латыш.,</w:t>
      </w:r>
      <w:proofErr w:type="gram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 обр. Ю.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Ванага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>, пер. Л. Воронковой.</w:t>
      </w:r>
    </w:p>
    <w:p w:rsidR="0035617F" w:rsidRPr="007316AA" w:rsidRDefault="0035617F" w:rsidP="007316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316AA">
        <w:rPr>
          <w:rFonts w:eastAsiaTheme="minorEastAsia" w:cs="Times New Roman"/>
          <w:sz w:val="24"/>
          <w:szCs w:val="24"/>
          <w:lang w:eastAsia="ru-RU"/>
        </w:rPr>
        <w:t>Произведения поэтов и писателей России.</w:t>
      </w:r>
    </w:p>
    <w:p w:rsidR="0035617F" w:rsidRPr="007316AA" w:rsidRDefault="0035617F" w:rsidP="007316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316AA">
        <w:rPr>
          <w:rFonts w:eastAsiaTheme="minorEastAsia" w:cs="Times New Roman"/>
          <w:sz w:val="24"/>
          <w:szCs w:val="24"/>
          <w:lang w:eastAsia="ru-RU"/>
        </w:rPr>
        <w:t xml:space="preserve">Поэзия. 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Мошковская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 Э.Э. "Жадина"; Плещеев А.Н. "Осень наступила...", "Весна" (в сокр.); Пушкин А.С. "Ветер, ветер! Ты могуч!..", "Свет наш, солнышко!..", по выбору);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Токмакова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 И.П. "Медведь"; Чуковский К.И. "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Мойдодыр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>", "Муха-цокотуха", "Ежики смеются", "Елка", Айболит", "Чудо-дерево", "Черепаха" (по выбору).</w:t>
      </w:r>
    </w:p>
    <w:p w:rsidR="0035617F" w:rsidRPr="007316AA" w:rsidRDefault="0035617F" w:rsidP="007316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316AA">
        <w:rPr>
          <w:rFonts w:eastAsiaTheme="minorEastAsia" w:cs="Times New Roman"/>
          <w:sz w:val="24"/>
          <w:szCs w:val="24"/>
          <w:lang w:eastAsia="ru-RU"/>
        </w:rPr>
        <w:t xml:space="preserve">Проза. Бианки В.В. "Купание медвежат"; Воронкова Л.Ф. "Снег идет" (из книги "Снег идет"); Дмитриев Ю. "Синий шалашик"; Житков Б.С. "Что я видел" (1 - 2 рассказа по выбору);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Зартайская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 И. "Душевные истории про Пряника и Вареника"; Зощенко М.М. "Умная птичка"; Прокофьева С.Л. "Маша и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Ойка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", "Сказка про грубое слово "Уходи", "Сказка о невоспитанном мышонке" (из книги "Машины сказки", по выбору);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Сутеев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:rsidR="0035617F" w:rsidRPr="007316AA" w:rsidRDefault="0035617F" w:rsidP="007316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316AA">
        <w:rPr>
          <w:rFonts w:eastAsiaTheme="minorEastAsia" w:cs="Times New Roman"/>
          <w:sz w:val="24"/>
          <w:szCs w:val="24"/>
          <w:lang w:eastAsia="ru-RU"/>
        </w:rPr>
        <w:t>Произведения поэтов и писателей разных стран.</w:t>
      </w:r>
    </w:p>
    <w:p w:rsidR="00881290" w:rsidRPr="007316AA" w:rsidRDefault="0035617F" w:rsidP="007316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316AA">
        <w:rPr>
          <w:rFonts w:eastAsiaTheme="minorEastAsia" w:cs="Times New Roman"/>
          <w:sz w:val="24"/>
          <w:szCs w:val="24"/>
          <w:lang w:eastAsia="ru-RU"/>
        </w:rPr>
        <w:t xml:space="preserve">Поэзия.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Виеру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 Г. "Ежик и барабан", пер. с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молд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. Я. Акима; Воронько П. "Хитрый ежик", пер. с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укр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. С. Маршака;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Дьюдни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 А. "Лама красная пижама", пер. Т.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Духановой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; Забила Н.Л. "Карандаш", пер. с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укр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. 3. Александровой;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Капутикян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 С. "Кто скорее допьет", пер. с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арм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.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Спендиаровой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; Карем М. "Мой кот", пер. с франц. М. Кудиновой;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Макбратни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 С. "Знаешь, как я тебя люблю", пер. Е. Канищевой, Я. Шапиро;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Милева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 Л. "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Быстроножка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 и серая Одежка", пер. с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болг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>. М. Маринова.</w:t>
      </w:r>
    </w:p>
    <w:p w:rsidR="007B55C4" w:rsidRPr="007316AA" w:rsidRDefault="0035617F" w:rsidP="007316AA">
      <w:pPr>
        <w:spacing w:line="240" w:lineRule="auto"/>
        <w:ind w:firstLine="709"/>
        <w:rPr>
          <w:rFonts w:eastAsiaTheme="minorEastAsia" w:cs="Times New Roman"/>
          <w:sz w:val="24"/>
          <w:szCs w:val="24"/>
          <w:lang w:eastAsia="ru-RU"/>
        </w:rPr>
      </w:pPr>
      <w:r w:rsidRPr="007316AA">
        <w:rPr>
          <w:rFonts w:eastAsiaTheme="minorEastAsia" w:cs="Times New Roman"/>
          <w:sz w:val="24"/>
          <w:szCs w:val="24"/>
          <w:lang w:eastAsia="ru-RU"/>
        </w:rPr>
        <w:t xml:space="preserve">Проза.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Бехлерова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 Х. "Капустный лист", пер. с польск. Г. Лукина;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Биссет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 Д. "Лягушка в зеркале", пер. с англ. Н. Шерешевской; </w:t>
      </w:r>
      <w:proofErr w:type="spellStart"/>
      <w:r w:rsidRPr="007316AA">
        <w:rPr>
          <w:rFonts w:eastAsiaTheme="minorEastAsia" w:cs="Times New Roman"/>
          <w:sz w:val="24"/>
          <w:szCs w:val="24"/>
          <w:lang w:eastAsia="ru-RU"/>
        </w:rPr>
        <w:t>Муур</w:t>
      </w:r>
      <w:proofErr w:type="spellEnd"/>
      <w:r w:rsidRPr="007316AA">
        <w:rPr>
          <w:rFonts w:eastAsiaTheme="minorEastAsia" w:cs="Times New Roman"/>
          <w:sz w:val="24"/>
          <w:szCs w:val="24"/>
          <w:lang w:eastAsia="ru-RU"/>
        </w:rPr>
        <w:t xml:space="preserve"> Л. "Крошка Енот и Тот, кто сидит в пруду", пер. с англ. О. Образцовой; Чапек Й. "В лесу" (из книги "Приключения песика и кошечки"), пер. чешек. Г. Лукина.</w:t>
      </w:r>
    </w:p>
    <w:p w:rsidR="007B55C4" w:rsidRPr="007316AA" w:rsidRDefault="007B55C4" w:rsidP="007316AA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7316AA">
        <w:rPr>
          <w:rFonts w:eastAsia="Calibri" w:cs="Times New Roman"/>
          <w:sz w:val="24"/>
          <w:szCs w:val="24"/>
        </w:rPr>
        <w:lastRenderedPageBreak/>
        <w:t xml:space="preserve"> Примерный перечень произведений изобразительного искусства.</w:t>
      </w:r>
    </w:p>
    <w:p w:rsidR="007B55C4" w:rsidRPr="007316AA" w:rsidRDefault="007B55C4" w:rsidP="007316AA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7316AA">
        <w:rPr>
          <w:rFonts w:eastAsia="Calibri" w:cs="Times New Roman"/>
          <w:sz w:val="24"/>
          <w:szCs w:val="24"/>
        </w:rPr>
        <w:t xml:space="preserve">• Иллюстрации к книгам: Е.И. </w:t>
      </w:r>
      <w:proofErr w:type="spellStart"/>
      <w:r w:rsidRPr="007316AA">
        <w:rPr>
          <w:rFonts w:eastAsia="Calibri" w:cs="Times New Roman"/>
          <w:sz w:val="24"/>
          <w:szCs w:val="24"/>
        </w:rPr>
        <w:t>Чарушин</w:t>
      </w:r>
      <w:proofErr w:type="spellEnd"/>
      <w:r w:rsidRPr="007316AA">
        <w:rPr>
          <w:rFonts w:eastAsia="Calibri" w:cs="Times New Roman"/>
          <w:sz w:val="24"/>
          <w:szCs w:val="24"/>
        </w:rPr>
        <w:t xml:space="preserve"> «Рассказы о животных»; Ю.А. Васнецов к книге Л.Н. Толстого «Три медведя».</w:t>
      </w:r>
    </w:p>
    <w:p w:rsidR="0035617F" w:rsidRPr="007316AA" w:rsidRDefault="007B55C4" w:rsidP="007316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316AA">
        <w:rPr>
          <w:rFonts w:eastAsia="Calibri" w:cs="Times New Roman"/>
          <w:sz w:val="24"/>
          <w:szCs w:val="24"/>
        </w:rPr>
        <w:t>• Иллюстрации, репродукции картин: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цыплятами»..</w:t>
      </w:r>
    </w:p>
    <w:p w:rsidR="0035617F" w:rsidRPr="007316AA" w:rsidRDefault="00881290" w:rsidP="007316AA">
      <w:pPr>
        <w:spacing w:after="16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7316AA">
        <w:rPr>
          <w:rFonts w:eastAsia="Calibri" w:cs="Times New Roman"/>
          <w:b/>
          <w:sz w:val="24"/>
          <w:szCs w:val="24"/>
        </w:rPr>
        <w:t>3.5.</w:t>
      </w:r>
      <w:r w:rsidR="0035617F" w:rsidRPr="007316AA">
        <w:rPr>
          <w:rFonts w:eastAsia="Calibri" w:cs="Times New Roman"/>
          <w:b/>
          <w:sz w:val="24"/>
          <w:szCs w:val="24"/>
        </w:rPr>
        <w:t>Режим и распорядок дня.</w:t>
      </w:r>
    </w:p>
    <w:p w:rsidR="0035617F" w:rsidRPr="007316AA" w:rsidRDefault="00A6092D" w:rsidP="00881290">
      <w:pPr>
        <w:spacing w:line="24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7316AA">
        <w:rPr>
          <w:rFonts w:eastAsia="Calibri" w:cs="Times New Roman"/>
          <w:b/>
          <w:bCs/>
          <w:sz w:val="24"/>
          <w:szCs w:val="24"/>
        </w:rPr>
        <w:t>Р</w:t>
      </w:r>
      <w:r w:rsidR="0035617F" w:rsidRPr="007316AA">
        <w:rPr>
          <w:rFonts w:eastAsia="Calibri" w:cs="Times New Roman"/>
          <w:b/>
          <w:bCs/>
          <w:sz w:val="24"/>
          <w:szCs w:val="24"/>
        </w:rPr>
        <w:t xml:space="preserve">ежим дня в группе детей от </w:t>
      </w:r>
      <w:r w:rsidR="00881290" w:rsidRPr="007316AA">
        <w:rPr>
          <w:rFonts w:eastAsia="Calibri" w:cs="Times New Roman"/>
          <w:b/>
          <w:bCs/>
          <w:sz w:val="24"/>
          <w:szCs w:val="24"/>
        </w:rPr>
        <w:t>3</w:t>
      </w:r>
      <w:r w:rsidR="0035617F" w:rsidRPr="007316AA">
        <w:rPr>
          <w:rFonts w:eastAsia="Calibri" w:cs="Times New Roman"/>
          <w:b/>
          <w:bCs/>
          <w:sz w:val="24"/>
          <w:szCs w:val="24"/>
        </w:rPr>
        <w:t xml:space="preserve"> до </w:t>
      </w:r>
      <w:r w:rsidR="00881290" w:rsidRPr="007316AA">
        <w:rPr>
          <w:rFonts w:eastAsia="Calibri" w:cs="Times New Roman"/>
          <w:b/>
          <w:bCs/>
          <w:sz w:val="24"/>
          <w:szCs w:val="24"/>
        </w:rPr>
        <w:t>4</w:t>
      </w:r>
      <w:r w:rsidR="0035617F" w:rsidRPr="007316AA">
        <w:rPr>
          <w:rFonts w:eastAsia="Calibri" w:cs="Times New Roman"/>
          <w:b/>
          <w:bCs/>
          <w:sz w:val="24"/>
          <w:szCs w:val="24"/>
        </w:rPr>
        <w:t xml:space="preserve"> лет</w:t>
      </w:r>
      <w:r w:rsidRPr="007316AA">
        <w:rPr>
          <w:rFonts w:eastAsia="Calibri" w:cs="Times New Roman"/>
          <w:b/>
          <w:bCs/>
          <w:sz w:val="24"/>
          <w:szCs w:val="24"/>
        </w:rPr>
        <w:t xml:space="preserve"> на холодный период </w:t>
      </w:r>
      <w:proofErr w:type="gramStart"/>
      <w:r w:rsidRPr="007316AA">
        <w:rPr>
          <w:rFonts w:eastAsia="Calibri" w:cs="Times New Roman"/>
          <w:b/>
          <w:bCs/>
          <w:sz w:val="24"/>
          <w:szCs w:val="24"/>
        </w:rPr>
        <w:t xml:space="preserve">года </w:t>
      </w:r>
      <w:r w:rsidR="0035617F" w:rsidRPr="007316AA">
        <w:rPr>
          <w:rFonts w:eastAsia="Calibri" w:cs="Times New Roman"/>
          <w:b/>
          <w:bCs/>
          <w:sz w:val="24"/>
          <w:szCs w:val="24"/>
        </w:rPr>
        <w:t>.</w:t>
      </w:r>
      <w:proofErr w:type="gramEnd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64"/>
        <w:gridCol w:w="1418"/>
      </w:tblGrid>
      <w:tr w:rsidR="0035617F" w:rsidRPr="009108F5" w:rsidTr="009108F5">
        <w:trPr>
          <w:trHeight w:val="506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/>
                <w:bCs/>
                <w:color w:val="000000"/>
                <w:sz w:val="18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/>
                <w:bCs/>
                <w:color w:val="000000"/>
                <w:sz w:val="18"/>
                <w:szCs w:val="24"/>
              </w:rPr>
              <w:t>Время</w:t>
            </w:r>
          </w:p>
        </w:tc>
      </w:tr>
      <w:tr w:rsidR="0035617F" w:rsidRPr="009108F5" w:rsidTr="009108F5">
        <w:trPr>
          <w:trHeight w:val="33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7.30 - 8.10</w:t>
            </w:r>
          </w:p>
        </w:tc>
      </w:tr>
      <w:tr w:rsidR="0035617F" w:rsidRPr="009108F5" w:rsidTr="009108F5">
        <w:trPr>
          <w:trHeight w:val="33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8.10 – 8.30</w:t>
            </w:r>
          </w:p>
        </w:tc>
      </w:tr>
      <w:tr w:rsidR="0035617F" w:rsidRPr="009108F5" w:rsidTr="009108F5">
        <w:trPr>
          <w:trHeight w:val="28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Самостоятельная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8.30-9.00</w:t>
            </w:r>
          </w:p>
        </w:tc>
      </w:tr>
      <w:tr w:rsidR="0035617F" w:rsidRPr="009108F5" w:rsidTr="009108F5">
        <w:trPr>
          <w:trHeight w:val="28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Совместная деятельность, занятия в игровой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9.00 - 9.15</w:t>
            </w:r>
          </w:p>
        </w:tc>
      </w:tr>
      <w:tr w:rsidR="0035617F" w:rsidRPr="009108F5" w:rsidTr="009108F5">
        <w:trPr>
          <w:trHeight w:val="28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 xml:space="preserve"> Игры, предметная деятельность, самостоятельная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9.15-10.00</w:t>
            </w:r>
          </w:p>
        </w:tc>
      </w:tr>
      <w:tr w:rsidR="0035617F" w:rsidRPr="009108F5" w:rsidTr="009108F5">
        <w:trPr>
          <w:trHeight w:val="28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 xml:space="preserve">Второй завтрак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10.00 – 10.10</w:t>
            </w:r>
          </w:p>
        </w:tc>
      </w:tr>
      <w:tr w:rsidR="0035617F" w:rsidRPr="009108F5" w:rsidTr="009108F5">
        <w:trPr>
          <w:trHeight w:val="28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10.10- 11.45</w:t>
            </w:r>
          </w:p>
        </w:tc>
      </w:tr>
      <w:tr w:rsidR="0035617F" w:rsidRPr="009108F5" w:rsidTr="009108F5">
        <w:trPr>
          <w:trHeight w:val="28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Подготовка к обеду, 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11.45 - 12.15</w:t>
            </w:r>
          </w:p>
        </w:tc>
      </w:tr>
      <w:tr w:rsidR="0035617F" w:rsidRPr="009108F5" w:rsidTr="009108F5">
        <w:trPr>
          <w:trHeight w:val="28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12.15 - 15.30</w:t>
            </w:r>
          </w:p>
        </w:tc>
      </w:tr>
      <w:tr w:rsidR="0035617F" w:rsidRPr="009108F5" w:rsidTr="009108F5">
        <w:trPr>
          <w:trHeight w:val="28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Полдник, ужин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15.30 – 15.45</w:t>
            </w:r>
          </w:p>
        </w:tc>
      </w:tr>
      <w:tr w:rsidR="0035617F" w:rsidRPr="009108F5" w:rsidTr="009108F5">
        <w:trPr>
          <w:trHeight w:val="28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Игры, самостоятельная деятельность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15.45 – 16.30</w:t>
            </w:r>
          </w:p>
        </w:tc>
      </w:tr>
      <w:tr w:rsidR="0035617F" w:rsidRPr="009108F5" w:rsidTr="009108F5">
        <w:trPr>
          <w:trHeight w:val="28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16.30 – 17.30</w:t>
            </w:r>
          </w:p>
        </w:tc>
      </w:tr>
      <w:tr w:rsidR="0035617F" w:rsidRPr="009108F5" w:rsidTr="009108F5">
        <w:trPr>
          <w:trHeight w:val="28"/>
          <w:jc w:val="center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Уход домой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F" w:rsidRPr="009108F5" w:rsidRDefault="0035617F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8"/>
                <w:szCs w:val="24"/>
              </w:rPr>
            </w:pPr>
            <w:r w:rsidRPr="009108F5">
              <w:rPr>
                <w:rFonts w:eastAsia="Calibri" w:cs="Times New Roman"/>
                <w:bCs/>
                <w:color w:val="000000"/>
                <w:sz w:val="18"/>
                <w:szCs w:val="24"/>
              </w:rPr>
              <w:t>17.30</w:t>
            </w:r>
          </w:p>
        </w:tc>
      </w:tr>
    </w:tbl>
    <w:p w:rsidR="00C5558E" w:rsidRPr="007316AA" w:rsidRDefault="00C5558E" w:rsidP="00C5558E">
      <w:pPr>
        <w:spacing w:line="24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7316AA">
        <w:rPr>
          <w:rFonts w:eastAsia="Calibri" w:cs="Times New Roman"/>
          <w:b/>
          <w:bCs/>
          <w:sz w:val="24"/>
          <w:szCs w:val="24"/>
        </w:rPr>
        <w:t>Режим дня в группе детей от 3 до 4 лет</w:t>
      </w:r>
      <w:r w:rsidR="007316AA">
        <w:rPr>
          <w:rFonts w:eastAsia="Calibri" w:cs="Times New Roman"/>
          <w:b/>
          <w:bCs/>
          <w:sz w:val="24"/>
          <w:szCs w:val="24"/>
        </w:rPr>
        <w:t xml:space="preserve"> на холодный период года</w:t>
      </w:r>
      <w:r w:rsidRPr="007316AA">
        <w:rPr>
          <w:rFonts w:eastAsia="Calibri" w:cs="Times New Roman"/>
          <w:b/>
          <w:bCs/>
          <w:sz w:val="24"/>
          <w:szCs w:val="24"/>
        </w:rPr>
        <w:t>.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1560"/>
      </w:tblGrid>
      <w:tr w:rsidR="007316AA" w:rsidRPr="00E84687" w:rsidTr="009108F5">
        <w:trPr>
          <w:trHeight w:val="28"/>
          <w:jc w:val="center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8B6943" w:rsidP="008B6943">
            <w:pPr>
              <w:tabs>
                <w:tab w:val="left" w:pos="1303"/>
                <w:tab w:val="center" w:pos="3654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/>
                <w:bCs/>
                <w:color w:val="000000"/>
                <w:sz w:val="16"/>
              </w:rPr>
            </w:pPr>
            <w:r>
              <w:rPr>
                <w:rFonts w:eastAsia="Calibri" w:cs="Times New Roman"/>
                <w:b/>
                <w:bCs/>
                <w:color w:val="000000"/>
                <w:sz w:val="16"/>
              </w:rPr>
              <w:tab/>
            </w:r>
            <w:r>
              <w:rPr>
                <w:rFonts w:eastAsia="Calibri" w:cs="Times New Roman"/>
                <w:b/>
                <w:bCs/>
                <w:color w:val="000000"/>
                <w:sz w:val="16"/>
              </w:rPr>
              <w:tab/>
            </w:r>
            <w:r w:rsidR="007316AA" w:rsidRPr="00E84687">
              <w:rPr>
                <w:rFonts w:eastAsia="Calibri" w:cs="Times New Roman"/>
                <w:b/>
                <w:bCs/>
                <w:color w:val="000000"/>
                <w:sz w:val="16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AA" w:rsidRPr="00E84687" w:rsidRDefault="007316AA" w:rsidP="007761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/>
                <w:bCs/>
                <w:color w:val="000000"/>
                <w:sz w:val="16"/>
              </w:rPr>
              <w:t>Время</w:t>
            </w:r>
          </w:p>
        </w:tc>
      </w:tr>
      <w:tr w:rsidR="007316AA" w:rsidRPr="00E84687" w:rsidTr="009108F5">
        <w:trPr>
          <w:jc w:val="center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7316AA" w:rsidP="007761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7316AA" w:rsidP="00E96BE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>7.30 - 8.</w:t>
            </w:r>
            <w:r w:rsidR="00E96BEE" w:rsidRPr="00E84687">
              <w:rPr>
                <w:rFonts w:eastAsia="Calibri" w:cs="Times New Roman"/>
                <w:bCs/>
                <w:color w:val="000000"/>
                <w:sz w:val="16"/>
              </w:rPr>
              <w:t>10</w:t>
            </w:r>
          </w:p>
        </w:tc>
      </w:tr>
      <w:tr w:rsidR="007316AA" w:rsidRPr="00E84687" w:rsidTr="009108F5">
        <w:trPr>
          <w:trHeight w:val="154"/>
          <w:jc w:val="center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0E0CAB" w:rsidP="000E0CAB">
            <w:pPr>
              <w:tabs>
                <w:tab w:val="left" w:pos="1965"/>
                <w:tab w:val="center" w:pos="3654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>
              <w:rPr>
                <w:rFonts w:eastAsia="Calibri" w:cs="Times New Roman"/>
                <w:bCs/>
                <w:color w:val="000000"/>
                <w:sz w:val="16"/>
              </w:rPr>
              <w:tab/>
            </w:r>
            <w:r>
              <w:rPr>
                <w:rFonts w:eastAsia="Calibri" w:cs="Times New Roman"/>
                <w:bCs/>
                <w:color w:val="000000"/>
                <w:sz w:val="16"/>
              </w:rPr>
              <w:tab/>
            </w:r>
            <w:r w:rsidR="007316AA" w:rsidRPr="00E84687">
              <w:rPr>
                <w:rFonts w:eastAsia="Calibri" w:cs="Times New Roman"/>
                <w:bCs/>
                <w:color w:val="000000"/>
                <w:sz w:val="16"/>
              </w:rPr>
              <w:t>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7316AA" w:rsidP="007761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>8.10 – 8.30</w:t>
            </w:r>
          </w:p>
        </w:tc>
      </w:tr>
      <w:tr w:rsidR="007316AA" w:rsidRPr="00E84687" w:rsidTr="009108F5">
        <w:trPr>
          <w:trHeight w:val="360"/>
          <w:jc w:val="center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E96BEE" w:rsidP="007761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 xml:space="preserve">Игры. Подготовка к занятиям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7316AA" w:rsidP="007761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>8.30-9.00</w:t>
            </w:r>
          </w:p>
        </w:tc>
        <w:bookmarkStart w:id="0" w:name="_GoBack"/>
        <w:bookmarkEnd w:id="0"/>
      </w:tr>
      <w:tr w:rsidR="00E96BEE" w:rsidRPr="00E84687" w:rsidTr="009108F5">
        <w:trPr>
          <w:trHeight w:val="28"/>
          <w:jc w:val="center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EE" w:rsidRPr="00E84687" w:rsidRDefault="00E96BEE" w:rsidP="00E96BE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 xml:space="preserve">Занятия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EE" w:rsidRPr="00E84687" w:rsidRDefault="00E96BEE" w:rsidP="007761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>9.00-9.50</w:t>
            </w:r>
          </w:p>
        </w:tc>
      </w:tr>
      <w:tr w:rsidR="007316AA" w:rsidRPr="00E84687" w:rsidTr="009108F5">
        <w:trPr>
          <w:trHeight w:val="171"/>
          <w:jc w:val="center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784CE0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sz w:val="16"/>
              </w:rPr>
              <w:t>Второй завтрак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7316AA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>9.</w:t>
            </w:r>
            <w:r w:rsidR="00E96BEE" w:rsidRPr="00E84687">
              <w:rPr>
                <w:rFonts w:eastAsia="Calibri" w:cs="Times New Roman"/>
                <w:bCs/>
                <w:color w:val="000000"/>
                <w:sz w:val="16"/>
              </w:rPr>
              <w:t>50</w:t>
            </w:r>
            <w:r w:rsidRPr="00E84687">
              <w:rPr>
                <w:rFonts w:eastAsia="Calibri" w:cs="Times New Roman"/>
                <w:bCs/>
                <w:color w:val="000000"/>
                <w:sz w:val="16"/>
              </w:rPr>
              <w:t xml:space="preserve"> </w:t>
            </w:r>
            <w:r w:rsidR="00784CE0" w:rsidRPr="00E84687">
              <w:rPr>
                <w:rFonts w:eastAsia="Calibri" w:cs="Times New Roman"/>
                <w:bCs/>
                <w:color w:val="000000"/>
                <w:sz w:val="16"/>
              </w:rPr>
              <w:t>–</w:t>
            </w:r>
            <w:r w:rsidRPr="00E84687">
              <w:rPr>
                <w:rFonts w:eastAsia="Calibri" w:cs="Times New Roman"/>
                <w:bCs/>
                <w:color w:val="000000"/>
                <w:sz w:val="16"/>
              </w:rPr>
              <w:t xml:space="preserve"> </w:t>
            </w:r>
            <w:r w:rsidR="00784CE0" w:rsidRPr="00E84687">
              <w:rPr>
                <w:rFonts w:eastAsia="Calibri" w:cs="Times New Roman"/>
                <w:bCs/>
                <w:color w:val="000000"/>
                <w:sz w:val="16"/>
              </w:rPr>
              <w:t>10.00</w:t>
            </w:r>
          </w:p>
        </w:tc>
      </w:tr>
      <w:tr w:rsidR="00784CE0" w:rsidRPr="00E84687" w:rsidTr="009108F5">
        <w:trPr>
          <w:trHeight w:val="28"/>
          <w:jc w:val="center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E0" w:rsidRPr="00E84687" w:rsidRDefault="00784CE0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sz w:val="16"/>
              </w:rPr>
            </w:pPr>
            <w:r w:rsidRPr="00E84687">
              <w:rPr>
                <w:sz w:val="16"/>
              </w:rPr>
              <w:t>Подготовка к прогулке, прогулка, возвращение с прогулки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E0" w:rsidRPr="00E84687" w:rsidRDefault="00784CE0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>10.00-12.00</w:t>
            </w:r>
          </w:p>
        </w:tc>
      </w:tr>
      <w:tr w:rsidR="007316AA" w:rsidRPr="00E84687" w:rsidTr="009108F5">
        <w:trPr>
          <w:jc w:val="center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7316AA" w:rsidP="007761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>Подготовка к обеду, обед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784CE0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>12.00</w:t>
            </w:r>
            <w:r w:rsidR="007316AA" w:rsidRPr="00E84687">
              <w:rPr>
                <w:rFonts w:eastAsia="Calibri" w:cs="Times New Roman"/>
                <w:bCs/>
                <w:color w:val="000000"/>
                <w:sz w:val="16"/>
              </w:rPr>
              <w:t xml:space="preserve"> - 12.</w:t>
            </w:r>
            <w:r w:rsidRPr="00E84687">
              <w:rPr>
                <w:rFonts w:eastAsia="Calibri" w:cs="Times New Roman"/>
                <w:bCs/>
                <w:color w:val="000000"/>
                <w:sz w:val="16"/>
              </w:rPr>
              <w:t>30</w:t>
            </w:r>
          </w:p>
        </w:tc>
      </w:tr>
      <w:tr w:rsidR="007316AA" w:rsidRPr="00E84687" w:rsidTr="009108F5">
        <w:trPr>
          <w:jc w:val="center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7316AA" w:rsidP="007761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7316AA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>12.</w:t>
            </w:r>
            <w:r w:rsidR="00784CE0" w:rsidRPr="00E84687">
              <w:rPr>
                <w:rFonts w:eastAsia="Calibri" w:cs="Times New Roman"/>
                <w:bCs/>
                <w:color w:val="000000"/>
                <w:sz w:val="16"/>
              </w:rPr>
              <w:t>30</w:t>
            </w:r>
            <w:r w:rsidRPr="00E84687">
              <w:rPr>
                <w:rFonts w:eastAsia="Calibri" w:cs="Times New Roman"/>
                <w:bCs/>
                <w:color w:val="000000"/>
                <w:sz w:val="16"/>
              </w:rPr>
              <w:t xml:space="preserve"> - 15.30</w:t>
            </w:r>
          </w:p>
        </w:tc>
      </w:tr>
      <w:tr w:rsidR="007316AA" w:rsidRPr="00E84687" w:rsidTr="009108F5">
        <w:trPr>
          <w:jc w:val="center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7316AA" w:rsidP="007761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>Полдник, 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7316AA" w:rsidP="00784CE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 xml:space="preserve">15.30 – </w:t>
            </w:r>
            <w:r w:rsidR="00784CE0" w:rsidRPr="00E84687">
              <w:rPr>
                <w:rFonts w:eastAsia="Calibri" w:cs="Times New Roman"/>
                <w:bCs/>
                <w:color w:val="000000"/>
                <w:sz w:val="16"/>
              </w:rPr>
              <w:t>16.00</w:t>
            </w:r>
          </w:p>
        </w:tc>
      </w:tr>
      <w:tr w:rsidR="007316AA" w:rsidRPr="00E84687" w:rsidTr="009108F5">
        <w:trPr>
          <w:jc w:val="center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7316AA" w:rsidP="007761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>Игры, самостоятельная деятельность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784CE0" w:rsidP="007761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>16.00</w:t>
            </w:r>
            <w:r w:rsidR="007316AA" w:rsidRPr="00E84687">
              <w:rPr>
                <w:rFonts w:eastAsia="Calibri" w:cs="Times New Roman"/>
                <w:bCs/>
                <w:color w:val="000000"/>
                <w:sz w:val="16"/>
              </w:rPr>
              <w:t xml:space="preserve"> – 16.30</w:t>
            </w:r>
          </w:p>
        </w:tc>
      </w:tr>
      <w:tr w:rsidR="007316AA" w:rsidRPr="00E84687" w:rsidTr="009108F5">
        <w:trPr>
          <w:jc w:val="center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7316AA" w:rsidP="007761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7316AA" w:rsidP="007761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>16.30 – 17.30</w:t>
            </w:r>
          </w:p>
        </w:tc>
      </w:tr>
      <w:tr w:rsidR="007316AA" w:rsidRPr="00E84687" w:rsidTr="009108F5">
        <w:trPr>
          <w:jc w:val="center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7316AA" w:rsidP="007761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>Уход домой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6AA" w:rsidRPr="00E84687" w:rsidRDefault="007316AA" w:rsidP="007761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Calibri" w:cs="Times New Roman"/>
                <w:bCs/>
                <w:color w:val="000000"/>
                <w:sz w:val="16"/>
              </w:rPr>
            </w:pPr>
            <w:r w:rsidRPr="00E84687">
              <w:rPr>
                <w:rFonts w:eastAsia="Calibri" w:cs="Times New Roman"/>
                <w:bCs/>
                <w:color w:val="000000"/>
                <w:sz w:val="16"/>
              </w:rPr>
              <w:t>17.30</w:t>
            </w:r>
          </w:p>
        </w:tc>
      </w:tr>
    </w:tbl>
    <w:p w:rsidR="00E84687" w:rsidRDefault="00E84687" w:rsidP="0035617F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</w:p>
    <w:p w:rsidR="009108F5" w:rsidRDefault="00E84687" w:rsidP="0035617F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3</w:t>
      </w:r>
      <w:r w:rsidRPr="00784CE0">
        <w:rPr>
          <w:rFonts w:cs="Times New Roman"/>
          <w:b/>
          <w:sz w:val="24"/>
          <w:szCs w:val="24"/>
        </w:rPr>
        <w:t xml:space="preserve">.6. </w:t>
      </w:r>
      <w:r>
        <w:rPr>
          <w:rFonts w:cs="Times New Roman"/>
          <w:b/>
          <w:sz w:val="24"/>
          <w:szCs w:val="24"/>
        </w:rPr>
        <w:t>Расписание занятий</w:t>
      </w:r>
    </w:p>
    <w:p w:rsidR="00C8280E" w:rsidRPr="00784CE0" w:rsidRDefault="00C8280E" w:rsidP="0035617F">
      <w:pPr>
        <w:spacing w:after="160" w:line="259" w:lineRule="auto"/>
        <w:jc w:val="center"/>
        <w:rPr>
          <w:rFonts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183"/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2237"/>
        <w:gridCol w:w="1117"/>
        <w:gridCol w:w="1218"/>
        <w:gridCol w:w="18"/>
        <w:gridCol w:w="875"/>
        <w:gridCol w:w="664"/>
        <w:gridCol w:w="14"/>
        <w:gridCol w:w="821"/>
        <w:gridCol w:w="877"/>
      </w:tblGrid>
      <w:tr w:rsidR="009108F5" w:rsidRPr="00E84687" w:rsidTr="00E84687">
        <w:trPr>
          <w:trHeight w:val="73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Формы организации образовательного процесса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Образовательная область, направление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 xml:space="preserve">Количество </w:t>
            </w:r>
          </w:p>
        </w:tc>
        <w:tc>
          <w:tcPr>
            <w:tcW w:w="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День недели</w:t>
            </w:r>
          </w:p>
        </w:tc>
      </w:tr>
      <w:tr w:rsidR="00E84687" w:rsidRPr="00E84687" w:rsidTr="00E84687">
        <w:trPr>
          <w:trHeight w:val="203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Понедельник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Вторник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Среда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Четверг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 xml:space="preserve">Пятница </w:t>
            </w:r>
          </w:p>
        </w:tc>
      </w:tr>
      <w:tr w:rsidR="00E84687" w:rsidRPr="00E84687" w:rsidTr="00E84687">
        <w:trPr>
          <w:trHeight w:val="316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Занятие (на любом занятии реализуются задачи социально-коммуникативного развития детей)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b/>
                <w:sz w:val="18"/>
              </w:rPr>
            </w:pPr>
            <w:r w:rsidRPr="00E84687">
              <w:rPr>
                <w:rFonts w:eastAsia="Calibri" w:cs="Times New Roman"/>
                <w:b/>
                <w:sz w:val="18"/>
              </w:rPr>
              <w:t>Познавательное развитие</w:t>
            </w:r>
          </w:p>
          <w:p w:rsidR="009108F5" w:rsidRPr="00E84687" w:rsidRDefault="009108F5" w:rsidP="001D2E90">
            <w:pPr>
              <w:spacing w:after="160" w:line="240" w:lineRule="auto"/>
              <w:ind w:left="360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(ФЭМП)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</w:p>
        </w:tc>
      </w:tr>
      <w:tr w:rsidR="00E84687" w:rsidRPr="00E84687" w:rsidTr="00E84687">
        <w:trPr>
          <w:trHeight w:val="73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after="160" w:line="240" w:lineRule="auto"/>
              <w:ind w:left="360"/>
              <w:contextualSpacing/>
              <w:jc w:val="center"/>
              <w:rPr>
                <w:rFonts w:eastAsia="Calibri" w:cs="Times New Roman"/>
                <w:b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Ознакомление с окружающим миром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+</w:t>
            </w:r>
          </w:p>
        </w:tc>
      </w:tr>
      <w:tr w:rsidR="00E84687" w:rsidRPr="00E84687" w:rsidTr="00E84687">
        <w:trPr>
          <w:trHeight w:val="73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b/>
                <w:sz w:val="18"/>
              </w:rPr>
            </w:pPr>
            <w:r w:rsidRPr="00E84687">
              <w:rPr>
                <w:rFonts w:eastAsia="Calibri" w:cs="Times New Roman"/>
                <w:b/>
                <w:sz w:val="18"/>
              </w:rPr>
              <w:t>Речевое развитие</w:t>
            </w:r>
          </w:p>
          <w:p w:rsidR="009108F5" w:rsidRPr="00E84687" w:rsidRDefault="009108F5" w:rsidP="001D2E90">
            <w:pPr>
              <w:spacing w:after="160" w:line="240" w:lineRule="auto"/>
              <w:ind w:left="720"/>
              <w:contextualSpacing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Развитие речи, грамота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+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</w:p>
        </w:tc>
      </w:tr>
      <w:tr w:rsidR="00E84687" w:rsidRPr="00E84687" w:rsidTr="00E84687">
        <w:trPr>
          <w:trHeight w:val="73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b/>
                <w:sz w:val="18"/>
              </w:rPr>
            </w:pPr>
            <w:r w:rsidRPr="00E84687">
              <w:rPr>
                <w:rFonts w:eastAsia="Calibri" w:cs="Times New Roman"/>
                <w:b/>
                <w:sz w:val="18"/>
              </w:rPr>
              <w:t>Художественно-эстетическое развитие</w:t>
            </w:r>
          </w:p>
          <w:p w:rsidR="009108F5" w:rsidRPr="00E84687" w:rsidRDefault="009108F5" w:rsidP="001D2E90">
            <w:pPr>
              <w:spacing w:after="160" w:line="240" w:lineRule="auto"/>
              <w:contextualSpacing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 xml:space="preserve">Рисование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</w:p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</w:p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</w:p>
        </w:tc>
      </w:tr>
      <w:tr w:rsidR="00E84687" w:rsidRPr="00E84687" w:rsidTr="00E84687">
        <w:trPr>
          <w:trHeight w:val="73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after="160" w:line="240" w:lineRule="auto"/>
              <w:contextualSpacing/>
              <w:rPr>
                <w:rFonts w:eastAsia="Calibri" w:cs="Times New Roman"/>
                <w:b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Лепка/аппликация</w:t>
            </w:r>
            <w:r w:rsidRPr="00E84687">
              <w:rPr>
                <w:rFonts w:eastAsia="Calibri" w:cs="Times New Roman"/>
                <w:sz w:val="18"/>
                <w:lang w:val="en-US"/>
              </w:rPr>
              <w:t>/</w:t>
            </w:r>
            <w:r w:rsidRPr="00E84687">
              <w:rPr>
                <w:rFonts w:eastAsia="Calibri" w:cs="Times New Roman"/>
                <w:sz w:val="18"/>
              </w:rPr>
              <w:t>ручной труд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</w:p>
        </w:tc>
      </w:tr>
      <w:tr w:rsidR="00E84687" w:rsidRPr="00E84687" w:rsidTr="00E84687">
        <w:trPr>
          <w:trHeight w:val="73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after="160" w:line="240" w:lineRule="auto"/>
              <w:contextualSpacing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 xml:space="preserve">Музыка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+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</w:p>
        </w:tc>
      </w:tr>
      <w:tr w:rsidR="00E84687" w:rsidRPr="00E84687" w:rsidTr="00E84687">
        <w:trPr>
          <w:trHeight w:val="73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b/>
                <w:sz w:val="18"/>
              </w:rPr>
              <w:t>Физическое развитие</w:t>
            </w:r>
          </w:p>
          <w:p w:rsidR="009108F5" w:rsidRPr="00E84687" w:rsidRDefault="009108F5" w:rsidP="001D2E90">
            <w:pPr>
              <w:spacing w:after="160" w:line="240" w:lineRule="auto"/>
              <w:contextualSpacing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Физкультура в зале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2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+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+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</w:p>
        </w:tc>
      </w:tr>
      <w:tr w:rsidR="00E84687" w:rsidRPr="00E84687" w:rsidTr="00E84687">
        <w:trPr>
          <w:trHeight w:val="73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after="160" w:line="240" w:lineRule="auto"/>
              <w:contextualSpacing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Физкультура на улице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+</w:t>
            </w:r>
          </w:p>
        </w:tc>
      </w:tr>
      <w:tr w:rsidR="009108F5" w:rsidRPr="00E84687" w:rsidTr="00E84687">
        <w:trPr>
          <w:trHeight w:val="73"/>
        </w:trPr>
        <w:tc>
          <w:tcPr>
            <w:tcW w:w="9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b/>
                <w:sz w:val="18"/>
              </w:rPr>
            </w:pPr>
            <w:r w:rsidRPr="00E84687">
              <w:rPr>
                <w:rFonts w:eastAsia="Calibri" w:cs="Times New Roman"/>
                <w:b/>
                <w:sz w:val="18"/>
              </w:rPr>
              <w:t>Взаимодействие взрослого и детей</w:t>
            </w:r>
          </w:p>
        </w:tc>
      </w:tr>
      <w:tr w:rsidR="00E84687" w:rsidRPr="00E84687" w:rsidTr="00E84687">
        <w:trPr>
          <w:trHeight w:val="73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b/>
                <w:sz w:val="18"/>
              </w:rPr>
            </w:pPr>
            <w:r w:rsidRPr="00E84687">
              <w:rPr>
                <w:rFonts w:eastAsia="Calibri" w:cs="Times New Roman"/>
                <w:b/>
                <w:sz w:val="18"/>
              </w:rPr>
              <w:t>Направления деятельности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Количество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понедельник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вторник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среда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четверг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пятница</w:t>
            </w:r>
          </w:p>
        </w:tc>
      </w:tr>
      <w:tr w:rsidR="00E84687" w:rsidRPr="00E84687" w:rsidTr="00E84687">
        <w:trPr>
          <w:trHeight w:val="73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 xml:space="preserve">Беседа, загадка, разговор (умственное, экологическое, нравственное, патриотическое, </w:t>
            </w:r>
            <w:proofErr w:type="spellStart"/>
            <w:r w:rsidRPr="00E84687">
              <w:rPr>
                <w:rFonts w:eastAsia="Calibri" w:cs="Times New Roman"/>
                <w:sz w:val="18"/>
              </w:rPr>
              <w:t>мультикультурное</w:t>
            </w:r>
            <w:proofErr w:type="spellEnd"/>
            <w:r w:rsidRPr="00E84687">
              <w:rPr>
                <w:rFonts w:eastAsia="Calibri" w:cs="Times New Roman"/>
                <w:sz w:val="18"/>
              </w:rPr>
              <w:t>, правовое воспитание)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 xml:space="preserve">Ежедневно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after="160" w:line="240" w:lineRule="auto"/>
              <w:ind w:left="360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ind w:left="720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</w:p>
        </w:tc>
      </w:tr>
      <w:tr w:rsidR="00E84687" w:rsidRPr="00E84687" w:rsidTr="00E84687">
        <w:trPr>
          <w:trHeight w:val="73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 xml:space="preserve">Творческая мастерская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ind w:left="720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after="160" w:line="240" w:lineRule="auto"/>
              <w:ind w:left="360"/>
              <w:contextualSpacing/>
              <w:jc w:val="center"/>
              <w:rPr>
                <w:rFonts w:eastAsia="Calibri" w:cs="Times New Roman"/>
                <w:sz w:val="18"/>
              </w:rPr>
            </w:pPr>
          </w:p>
        </w:tc>
      </w:tr>
      <w:tr w:rsidR="00E84687" w:rsidRPr="00E84687" w:rsidTr="00E84687">
        <w:trPr>
          <w:trHeight w:val="493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Чтение художественной и познавательной культуры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 xml:space="preserve">Ежедневно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jc w:val="center"/>
              <w:rPr>
                <w:rFonts w:eastAsia="Calibri" w:cs="Times New Roman"/>
                <w:sz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after="160" w:line="240" w:lineRule="auto"/>
              <w:ind w:left="360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</w:p>
        </w:tc>
      </w:tr>
      <w:tr w:rsidR="00E84687" w:rsidRPr="00E84687" w:rsidTr="00E84687">
        <w:trPr>
          <w:trHeight w:val="73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Экспериментирование и наблюдение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+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+</w:t>
            </w:r>
          </w:p>
        </w:tc>
      </w:tr>
      <w:tr w:rsidR="00E84687" w:rsidRPr="00E84687" w:rsidTr="00E84687">
        <w:trPr>
          <w:trHeight w:val="73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Игра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 xml:space="preserve">Ежедневно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</w:tr>
      <w:tr w:rsidR="00E84687" w:rsidRPr="00E84687" w:rsidTr="00E84687">
        <w:trPr>
          <w:trHeight w:val="73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Досуговая деятельность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+</w:t>
            </w:r>
          </w:p>
        </w:tc>
      </w:tr>
      <w:tr w:rsidR="00E84687" w:rsidRPr="00E84687" w:rsidTr="00E84687">
        <w:trPr>
          <w:trHeight w:val="73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Решение ситуативных задач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 xml:space="preserve">Ежедневно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</w:p>
        </w:tc>
      </w:tr>
      <w:tr w:rsidR="009108F5" w:rsidRPr="00E84687" w:rsidTr="00E84687">
        <w:trPr>
          <w:trHeight w:val="73"/>
        </w:trPr>
        <w:tc>
          <w:tcPr>
            <w:tcW w:w="9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b/>
                <w:sz w:val="18"/>
              </w:rPr>
              <w:t>Самостоятельная деятельность детей</w:t>
            </w:r>
          </w:p>
        </w:tc>
      </w:tr>
      <w:tr w:rsidR="009108F5" w:rsidRPr="00E84687" w:rsidTr="00E84687">
        <w:trPr>
          <w:trHeight w:val="73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Самостоятельная игра деятельность</w:t>
            </w:r>
          </w:p>
        </w:tc>
        <w:tc>
          <w:tcPr>
            <w:tcW w:w="5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Ежедневно</w:t>
            </w:r>
          </w:p>
        </w:tc>
      </w:tr>
      <w:tr w:rsidR="009108F5" w:rsidRPr="00E84687" w:rsidTr="00E84687">
        <w:trPr>
          <w:trHeight w:val="263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 xml:space="preserve">Самостоятельная </w:t>
            </w:r>
            <w:proofErr w:type="gramStart"/>
            <w:r w:rsidRPr="00E84687">
              <w:rPr>
                <w:rFonts w:eastAsia="Calibri" w:cs="Times New Roman"/>
                <w:sz w:val="18"/>
              </w:rPr>
              <w:t>деятельность  детей</w:t>
            </w:r>
            <w:proofErr w:type="gramEnd"/>
            <w:r w:rsidRPr="00E84687">
              <w:rPr>
                <w:rFonts w:eastAsia="Calibri" w:cs="Times New Roman"/>
                <w:sz w:val="18"/>
              </w:rPr>
              <w:t xml:space="preserve"> в центрах развития</w:t>
            </w:r>
          </w:p>
        </w:tc>
        <w:tc>
          <w:tcPr>
            <w:tcW w:w="5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Ежедневно</w:t>
            </w:r>
          </w:p>
        </w:tc>
      </w:tr>
      <w:tr w:rsidR="009108F5" w:rsidRPr="00E84687" w:rsidTr="00E84687">
        <w:trPr>
          <w:trHeight w:val="73"/>
        </w:trPr>
        <w:tc>
          <w:tcPr>
            <w:tcW w:w="9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F5" w:rsidRPr="00E84687" w:rsidRDefault="009108F5" w:rsidP="001D2E90">
            <w:pPr>
              <w:spacing w:line="240" w:lineRule="auto"/>
              <w:contextualSpacing/>
              <w:jc w:val="center"/>
              <w:rPr>
                <w:rFonts w:eastAsia="Calibri" w:cs="Times New Roman"/>
                <w:b/>
                <w:sz w:val="18"/>
              </w:rPr>
            </w:pPr>
            <w:r w:rsidRPr="00E84687">
              <w:rPr>
                <w:rFonts w:eastAsia="Calibri" w:cs="Times New Roman"/>
                <w:b/>
                <w:sz w:val="18"/>
              </w:rPr>
              <w:t>Оздоровительная работа</w:t>
            </w:r>
          </w:p>
        </w:tc>
      </w:tr>
      <w:tr w:rsidR="009108F5" w:rsidRPr="00E84687" w:rsidTr="00E84687">
        <w:trPr>
          <w:trHeight w:val="73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Гимнастика (утренняя, после сна)</w:t>
            </w:r>
          </w:p>
        </w:tc>
        <w:tc>
          <w:tcPr>
            <w:tcW w:w="5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Ежедневно</w:t>
            </w:r>
          </w:p>
        </w:tc>
      </w:tr>
      <w:tr w:rsidR="009108F5" w:rsidRPr="00E84687" w:rsidTr="00E84687">
        <w:trPr>
          <w:trHeight w:val="73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Комплекс закаливающих процедур</w:t>
            </w:r>
          </w:p>
        </w:tc>
        <w:tc>
          <w:tcPr>
            <w:tcW w:w="5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Ежедневно</w:t>
            </w:r>
          </w:p>
        </w:tc>
      </w:tr>
      <w:tr w:rsidR="009108F5" w:rsidRPr="00E84687" w:rsidTr="00E84687">
        <w:trPr>
          <w:trHeight w:val="73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Гигиенические процедуры</w:t>
            </w:r>
          </w:p>
        </w:tc>
        <w:tc>
          <w:tcPr>
            <w:tcW w:w="5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8F5" w:rsidRPr="00E84687" w:rsidRDefault="009108F5" w:rsidP="001D2E90">
            <w:pPr>
              <w:spacing w:line="240" w:lineRule="auto"/>
              <w:contextualSpacing/>
              <w:rPr>
                <w:rFonts w:eastAsia="Calibri" w:cs="Times New Roman"/>
                <w:sz w:val="18"/>
              </w:rPr>
            </w:pPr>
            <w:r w:rsidRPr="00E84687">
              <w:rPr>
                <w:rFonts w:eastAsia="Calibri" w:cs="Times New Roman"/>
                <w:sz w:val="18"/>
              </w:rPr>
              <w:t>Ежедневно</w:t>
            </w:r>
          </w:p>
        </w:tc>
      </w:tr>
    </w:tbl>
    <w:p w:rsidR="00C8280E" w:rsidRDefault="00C8280E" w:rsidP="0035617F">
      <w:pPr>
        <w:spacing w:after="160" w:line="259" w:lineRule="auto"/>
        <w:jc w:val="center"/>
        <w:rPr>
          <w:rFonts w:cs="Times New Roman"/>
          <w:b/>
          <w:szCs w:val="28"/>
        </w:rPr>
      </w:pPr>
    </w:p>
    <w:p w:rsidR="00C8280E" w:rsidRDefault="00C8280E" w:rsidP="0035617F">
      <w:pPr>
        <w:spacing w:after="160" w:line="259" w:lineRule="auto"/>
        <w:jc w:val="center"/>
        <w:rPr>
          <w:rFonts w:cs="Times New Roman"/>
          <w:b/>
          <w:szCs w:val="28"/>
        </w:rPr>
      </w:pPr>
    </w:p>
    <w:p w:rsidR="00C8280E" w:rsidRDefault="00C8280E" w:rsidP="0035617F">
      <w:pPr>
        <w:spacing w:after="160" w:line="259" w:lineRule="auto"/>
        <w:jc w:val="center"/>
        <w:rPr>
          <w:rFonts w:cs="Times New Roman"/>
          <w:b/>
          <w:szCs w:val="28"/>
        </w:rPr>
      </w:pPr>
    </w:p>
    <w:p w:rsidR="00C8280E" w:rsidRDefault="00C8280E" w:rsidP="0035617F">
      <w:pPr>
        <w:spacing w:after="160" w:line="259" w:lineRule="auto"/>
        <w:jc w:val="center"/>
        <w:rPr>
          <w:rFonts w:cs="Times New Roman"/>
          <w:b/>
          <w:szCs w:val="28"/>
        </w:rPr>
      </w:pPr>
    </w:p>
    <w:p w:rsidR="00C8280E" w:rsidRDefault="00C8280E" w:rsidP="0035617F">
      <w:pPr>
        <w:spacing w:after="160" w:line="259" w:lineRule="auto"/>
        <w:jc w:val="center"/>
        <w:rPr>
          <w:rFonts w:cs="Times New Roman"/>
          <w:b/>
          <w:szCs w:val="28"/>
        </w:rPr>
      </w:pPr>
    </w:p>
    <w:p w:rsidR="0035617F" w:rsidRDefault="0035617F" w:rsidP="0035617F">
      <w:pPr>
        <w:spacing w:after="160" w:line="259" w:lineRule="auto"/>
        <w:jc w:val="center"/>
        <w:rPr>
          <w:rFonts w:cs="Times New Roman"/>
          <w:szCs w:val="28"/>
        </w:rPr>
      </w:pPr>
    </w:p>
    <w:p w:rsidR="009108F5" w:rsidRDefault="009108F5" w:rsidP="00784CE0">
      <w:pPr>
        <w:tabs>
          <w:tab w:val="left" w:pos="1612"/>
        </w:tabs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9108F5" w:rsidRDefault="009108F5" w:rsidP="00784CE0">
      <w:pPr>
        <w:tabs>
          <w:tab w:val="left" w:pos="1612"/>
        </w:tabs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9108F5" w:rsidRDefault="009108F5" w:rsidP="00784CE0">
      <w:pPr>
        <w:tabs>
          <w:tab w:val="left" w:pos="1612"/>
        </w:tabs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9108F5" w:rsidRDefault="009108F5" w:rsidP="00784CE0">
      <w:pPr>
        <w:tabs>
          <w:tab w:val="left" w:pos="1612"/>
        </w:tabs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A6442E" w:rsidRPr="00784CE0" w:rsidRDefault="00C8280E" w:rsidP="00784CE0">
      <w:pPr>
        <w:tabs>
          <w:tab w:val="left" w:pos="1612"/>
        </w:tabs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784CE0">
        <w:rPr>
          <w:rFonts w:eastAsiaTheme="minorEastAsia" w:cs="Times New Roman"/>
          <w:b/>
          <w:sz w:val="24"/>
          <w:szCs w:val="24"/>
          <w:lang w:eastAsia="ru-RU"/>
        </w:rPr>
        <w:lastRenderedPageBreak/>
        <w:t>3.7.</w:t>
      </w:r>
      <w:r w:rsidR="00A6442E" w:rsidRPr="00784CE0">
        <w:rPr>
          <w:rFonts w:eastAsiaTheme="minorEastAsia" w:cs="Times New Roman"/>
          <w:b/>
          <w:sz w:val="24"/>
          <w:szCs w:val="24"/>
          <w:lang w:eastAsia="ru-RU"/>
        </w:rPr>
        <w:t>Аннотация к рабочей программе</w:t>
      </w:r>
    </w:p>
    <w:p w:rsidR="00A6442E" w:rsidRPr="00784CE0" w:rsidRDefault="00C5558E" w:rsidP="00784CE0">
      <w:pPr>
        <w:tabs>
          <w:tab w:val="left" w:pos="1612"/>
        </w:tabs>
        <w:ind w:firstLine="851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84CE0">
        <w:rPr>
          <w:sz w:val="24"/>
          <w:szCs w:val="24"/>
        </w:rPr>
        <w:t xml:space="preserve">Рабочая программа </w:t>
      </w:r>
      <w:r w:rsidR="005A775B" w:rsidRPr="00784CE0">
        <w:rPr>
          <w:sz w:val="24"/>
          <w:szCs w:val="24"/>
        </w:rPr>
        <w:t xml:space="preserve">дошкольного образования для детей 3-4 лет </w:t>
      </w:r>
      <w:r w:rsidRPr="00784CE0">
        <w:rPr>
          <w:sz w:val="24"/>
          <w:szCs w:val="24"/>
        </w:rPr>
        <w:t>разработана на основе ОП ДО МБДОУ ПГО «Пышминский детский сад № 5» в соответствии с ФОП ДО и ФГОС ДО и нормативно-правовыми актами Российской Федерации, Свердловской области и локальными актами ДОУ.</w:t>
      </w:r>
    </w:p>
    <w:p w:rsidR="00A6442E" w:rsidRPr="00784CE0" w:rsidRDefault="00DD34A5" w:rsidP="00784CE0">
      <w:pPr>
        <w:tabs>
          <w:tab w:val="left" w:pos="1612"/>
        </w:tabs>
        <w:ind w:firstLine="851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84CE0">
        <w:rPr>
          <w:rFonts w:eastAsiaTheme="minorEastAsia" w:cs="Times New Roman"/>
          <w:sz w:val="24"/>
          <w:szCs w:val="24"/>
          <w:lang w:eastAsia="ru-RU"/>
        </w:rPr>
        <w:t xml:space="preserve">Программа </w:t>
      </w:r>
      <w:r w:rsidR="00C5558E" w:rsidRPr="00784CE0">
        <w:rPr>
          <w:rFonts w:eastAsiaTheme="minorEastAsia" w:cs="Times New Roman"/>
          <w:sz w:val="24"/>
          <w:szCs w:val="24"/>
          <w:lang w:eastAsia="ru-RU"/>
        </w:rPr>
        <w:t>регламентирует содержани</w:t>
      </w:r>
      <w:r w:rsidR="005A775B" w:rsidRPr="00784CE0">
        <w:rPr>
          <w:rFonts w:eastAsiaTheme="minorEastAsia" w:cs="Times New Roman"/>
          <w:sz w:val="24"/>
          <w:szCs w:val="24"/>
          <w:lang w:eastAsia="ru-RU"/>
        </w:rPr>
        <w:t xml:space="preserve">е и организацию образовательной деятельности и </w:t>
      </w:r>
      <w:r w:rsidRPr="00784CE0">
        <w:rPr>
          <w:rFonts w:eastAsiaTheme="minorEastAsia" w:cs="Times New Roman"/>
          <w:sz w:val="24"/>
          <w:szCs w:val="24"/>
          <w:lang w:eastAsia="ru-RU"/>
        </w:rPr>
        <w:t>предусматривает вариативность, интеграцию, изменения и дополнения по мере профессиональной необходимости.</w:t>
      </w:r>
    </w:p>
    <w:p w:rsidR="00DD34A5" w:rsidRPr="00784CE0" w:rsidRDefault="005A775B" w:rsidP="00784CE0">
      <w:pPr>
        <w:tabs>
          <w:tab w:val="left" w:pos="1612"/>
        </w:tabs>
        <w:ind w:firstLine="851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84CE0">
        <w:rPr>
          <w:rFonts w:eastAsiaTheme="minorEastAsia" w:cs="Times New Roman"/>
          <w:sz w:val="24"/>
          <w:szCs w:val="24"/>
          <w:lang w:eastAsia="ru-RU"/>
        </w:rPr>
        <w:t>П</w:t>
      </w:r>
      <w:r w:rsidR="00DD34A5" w:rsidRPr="00784CE0">
        <w:rPr>
          <w:rFonts w:eastAsiaTheme="minorEastAsia" w:cs="Times New Roman"/>
          <w:sz w:val="24"/>
          <w:szCs w:val="24"/>
          <w:lang w:eastAsia="ru-RU"/>
        </w:rPr>
        <w:t xml:space="preserve">рограмма спроектирована </w:t>
      </w:r>
      <w:r w:rsidRPr="00784CE0">
        <w:rPr>
          <w:rFonts w:eastAsiaTheme="minorEastAsia" w:cs="Times New Roman"/>
          <w:sz w:val="24"/>
          <w:szCs w:val="24"/>
          <w:lang w:eastAsia="ru-RU"/>
        </w:rPr>
        <w:t xml:space="preserve">с учетом </w:t>
      </w:r>
      <w:r w:rsidR="00DD34A5" w:rsidRPr="00784CE0">
        <w:rPr>
          <w:rFonts w:eastAsiaTheme="minorEastAsia" w:cs="Times New Roman"/>
          <w:sz w:val="24"/>
          <w:szCs w:val="24"/>
          <w:lang w:eastAsia="ru-RU"/>
        </w:rPr>
        <w:t xml:space="preserve">образовательных потребностей и запросов воспитанников. </w:t>
      </w:r>
    </w:p>
    <w:p w:rsidR="00DD34A5" w:rsidRPr="00784CE0" w:rsidRDefault="00DD34A5" w:rsidP="00784CE0">
      <w:pPr>
        <w:tabs>
          <w:tab w:val="left" w:pos="1612"/>
        </w:tabs>
        <w:ind w:firstLine="851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84CE0">
        <w:rPr>
          <w:rFonts w:eastAsiaTheme="minorEastAsia" w:cs="Times New Roman"/>
          <w:sz w:val="24"/>
          <w:szCs w:val="24"/>
          <w:lang w:eastAsia="ru-RU"/>
        </w:rPr>
        <w:t>Срок реализации программы 2023-2024</w:t>
      </w:r>
    </w:p>
    <w:p w:rsidR="00DD34A5" w:rsidRPr="00784CE0" w:rsidRDefault="00DD34A5" w:rsidP="00784CE0">
      <w:pPr>
        <w:overflowPunct w:val="0"/>
        <w:autoSpaceDE w:val="0"/>
        <w:autoSpaceDN w:val="0"/>
        <w:adjustRightInd w:val="0"/>
        <w:spacing w:line="240" w:lineRule="auto"/>
        <w:ind w:firstLine="851"/>
        <w:contextualSpacing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784CE0">
        <w:rPr>
          <w:rFonts w:eastAsiaTheme="minorEastAsia" w:cs="Times New Roman"/>
          <w:b/>
          <w:i/>
          <w:sz w:val="24"/>
          <w:szCs w:val="24"/>
          <w:lang w:eastAsia="ru-RU"/>
        </w:rPr>
        <w:t>Целью</w:t>
      </w:r>
      <w:r w:rsidRPr="00784CE0">
        <w:rPr>
          <w:rFonts w:eastAsiaTheme="minorEastAsia" w:cs="Times New Roman"/>
          <w:sz w:val="24"/>
          <w:szCs w:val="24"/>
          <w:lang w:eastAsia="ru-RU"/>
        </w:rPr>
        <w:t xml:space="preserve"> рабочей программы</w:t>
      </w:r>
      <w:r w:rsidRPr="00784CE0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5A775B" w:rsidRDefault="005A775B" w:rsidP="00784CE0">
      <w:pPr>
        <w:overflowPunct w:val="0"/>
        <w:autoSpaceDE w:val="0"/>
        <w:autoSpaceDN w:val="0"/>
        <w:adjustRightInd w:val="0"/>
        <w:spacing w:line="240" w:lineRule="auto"/>
        <w:ind w:firstLine="851"/>
        <w:contextualSpacing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46510"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>Задачи</w:t>
      </w:r>
      <w:r w:rsidRPr="00784CE0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программы</w:t>
      </w:r>
      <w:r w:rsidR="00546510">
        <w:rPr>
          <w:rFonts w:eastAsia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46510" w:rsidRPr="00754696" w:rsidRDefault="00546510" w:rsidP="0054651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обеспечение единых содержания и планируемых результатов освоения ООП ДО; </w:t>
      </w:r>
    </w:p>
    <w:p w:rsidR="00546510" w:rsidRDefault="00546510" w:rsidP="0054651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546510" w:rsidRPr="00754696" w:rsidRDefault="00546510" w:rsidP="0054651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546510" w:rsidRPr="00754696" w:rsidRDefault="00546510" w:rsidP="0054651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546510" w:rsidRPr="00754696" w:rsidRDefault="00546510" w:rsidP="0054651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546510" w:rsidRPr="00754696" w:rsidRDefault="00546510" w:rsidP="0054651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46510" w:rsidRPr="00754696" w:rsidRDefault="00546510" w:rsidP="0054651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546510" w:rsidRPr="00754696" w:rsidRDefault="00546510" w:rsidP="0054651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546510" w:rsidRPr="00754696" w:rsidRDefault="00546510" w:rsidP="0054651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Calibri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54696">
        <w:rPr>
          <w:rFonts w:eastAsia="Times New Roman" w:cs="Times New Roman"/>
          <w:bCs/>
          <w:color w:val="000000"/>
          <w:sz w:val="24"/>
          <w:szCs w:val="24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  <w:r w:rsidRPr="00754696">
        <w:rPr>
          <w:rFonts w:eastAsia="Calibri" w:cs="Times New Roman"/>
          <w:b/>
          <w:bCs/>
          <w:color w:val="000000"/>
          <w:sz w:val="24"/>
          <w:szCs w:val="24"/>
        </w:rPr>
        <w:t xml:space="preserve"> </w:t>
      </w:r>
    </w:p>
    <w:p w:rsidR="00DD34A5" w:rsidRPr="00784CE0" w:rsidRDefault="00DD34A5" w:rsidP="00784CE0">
      <w:pPr>
        <w:tabs>
          <w:tab w:val="left" w:pos="1612"/>
        </w:tabs>
        <w:ind w:firstLine="851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84CE0">
        <w:rPr>
          <w:rFonts w:eastAsiaTheme="minorEastAsia" w:cs="Times New Roman"/>
          <w:sz w:val="24"/>
          <w:szCs w:val="24"/>
          <w:lang w:eastAsia="ru-RU"/>
        </w:rPr>
        <w:t>Рабочая програ</w:t>
      </w:r>
      <w:r w:rsidR="005A775B" w:rsidRPr="00784CE0">
        <w:rPr>
          <w:rFonts w:eastAsiaTheme="minorEastAsia" w:cs="Times New Roman"/>
          <w:sz w:val="24"/>
          <w:szCs w:val="24"/>
          <w:lang w:eastAsia="ru-RU"/>
        </w:rPr>
        <w:t xml:space="preserve">мма имеет </w:t>
      </w:r>
      <w:proofErr w:type="gramStart"/>
      <w:r w:rsidR="005A775B" w:rsidRPr="00784CE0">
        <w:rPr>
          <w:rFonts w:eastAsiaTheme="minorEastAsia" w:cs="Times New Roman"/>
          <w:sz w:val="24"/>
          <w:szCs w:val="24"/>
          <w:lang w:eastAsia="ru-RU"/>
        </w:rPr>
        <w:t>определенную структуру</w:t>
      </w:r>
      <w:proofErr w:type="gramEnd"/>
      <w:r w:rsidR="005A775B" w:rsidRPr="00784CE0">
        <w:rPr>
          <w:rFonts w:eastAsiaTheme="minorEastAsia" w:cs="Times New Roman"/>
          <w:sz w:val="24"/>
          <w:szCs w:val="24"/>
          <w:lang w:eastAsia="ru-RU"/>
        </w:rPr>
        <w:t xml:space="preserve"> соответствующую ФГОС ДО</w:t>
      </w:r>
      <w:r w:rsidRPr="00784CE0">
        <w:rPr>
          <w:rFonts w:eastAsiaTheme="minorEastAsia" w:cs="Times New Roman"/>
          <w:sz w:val="24"/>
          <w:szCs w:val="24"/>
          <w:lang w:eastAsia="ru-RU"/>
        </w:rPr>
        <w:t>:</w:t>
      </w:r>
    </w:p>
    <w:p w:rsidR="00DD34A5" w:rsidRPr="00784CE0" w:rsidRDefault="00DD34A5" w:rsidP="00784CE0">
      <w:pPr>
        <w:tabs>
          <w:tab w:val="left" w:pos="1612"/>
        </w:tabs>
        <w:ind w:firstLine="851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84CE0">
        <w:rPr>
          <w:rFonts w:eastAsiaTheme="minorEastAsia" w:cs="Times New Roman"/>
          <w:sz w:val="24"/>
          <w:szCs w:val="24"/>
          <w:lang w:eastAsia="ru-RU"/>
        </w:rPr>
        <w:t>1.Целевой раздел.</w:t>
      </w:r>
    </w:p>
    <w:p w:rsidR="00DD34A5" w:rsidRPr="00784CE0" w:rsidRDefault="00DD34A5" w:rsidP="00784CE0">
      <w:pPr>
        <w:tabs>
          <w:tab w:val="left" w:pos="1612"/>
        </w:tabs>
        <w:ind w:firstLine="851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84CE0">
        <w:rPr>
          <w:rFonts w:eastAsiaTheme="minorEastAsia" w:cs="Times New Roman"/>
          <w:sz w:val="24"/>
          <w:szCs w:val="24"/>
          <w:lang w:eastAsia="ru-RU"/>
        </w:rPr>
        <w:t>2.Содержательный раздел.</w:t>
      </w:r>
    </w:p>
    <w:p w:rsidR="00DD34A5" w:rsidRPr="00784CE0" w:rsidRDefault="00DD34A5" w:rsidP="00784CE0">
      <w:pPr>
        <w:tabs>
          <w:tab w:val="left" w:pos="1612"/>
        </w:tabs>
        <w:ind w:firstLine="851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84CE0">
        <w:rPr>
          <w:rFonts w:eastAsiaTheme="minorEastAsia" w:cs="Times New Roman"/>
          <w:sz w:val="24"/>
          <w:szCs w:val="24"/>
          <w:lang w:eastAsia="ru-RU"/>
        </w:rPr>
        <w:t>3.Организациооный раздел.</w:t>
      </w:r>
    </w:p>
    <w:p w:rsidR="005A775B" w:rsidRPr="00784CE0" w:rsidRDefault="005A775B" w:rsidP="00784CE0">
      <w:pPr>
        <w:pStyle w:val="ConsPlusNormal"/>
        <w:spacing w:before="80"/>
        <w:ind w:firstLine="540"/>
        <w:jc w:val="both"/>
      </w:pPr>
      <w:r w:rsidRPr="00784CE0">
        <w:t>В целевом разделе Программы представлены: цели, задачи, принципы ее формирования; планируемые результаты освоения Программы детей 3-4 лет, подходы к педагогической диагностике достижения планируемых результатов.</w:t>
      </w:r>
    </w:p>
    <w:p w:rsidR="005A775B" w:rsidRPr="00784CE0" w:rsidRDefault="005A775B" w:rsidP="00784CE0">
      <w:pPr>
        <w:pStyle w:val="ConsPlusNormal"/>
        <w:spacing w:before="80"/>
        <w:ind w:firstLine="540"/>
        <w:jc w:val="both"/>
      </w:pPr>
      <w:r w:rsidRPr="00784CE0">
        <w:t xml:space="preserve">Содержательный раздел Программы включает задачи и содержание образовательной </w:t>
      </w:r>
      <w:r w:rsidRPr="00784CE0">
        <w:lastRenderedPageBreak/>
        <w:t>деятельности по каждой из образовательных областей: 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 детей 3-4 лет; взаимодействия педагогического коллектива с семьями обучающихся; направления и задачи коррекционно-развивающей работы (далее - КРР) с детьми целевых групп: дети, имеющие проблемы в освоении Программы и одаренные дети.</w:t>
      </w:r>
    </w:p>
    <w:p w:rsidR="005A775B" w:rsidRPr="00784CE0" w:rsidRDefault="005A775B" w:rsidP="00784CE0">
      <w:pPr>
        <w:pStyle w:val="ConsPlusNormal"/>
        <w:spacing w:before="80"/>
        <w:ind w:firstLine="540"/>
        <w:jc w:val="both"/>
      </w:pPr>
      <w:r w:rsidRPr="00784CE0">
        <w:t xml:space="preserve">Организационный раздел Программы включает описание организации развивающей предметно-пространственной среды </w:t>
      </w:r>
      <w:r w:rsidR="004D60A7" w:rsidRPr="00784CE0">
        <w:t>в группе. Также р</w:t>
      </w:r>
      <w:r w:rsidRPr="00784CE0">
        <w:t>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</w:t>
      </w:r>
      <w:r w:rsidR="004D60A7" w:rsidRPr="00784CE0">
        <w:t>льной работе с детьми 3-4 лет</w:t>
      </w:r>
      <w:r w:rsidRPr="00784CE0">
        <w:t>, а также примерный перечень рекомендованных для семейного просмотра анимационных произведений.</w:t>
      </w:r>
    </w:p>
    <w:p w:rsidR="005A775B" w:rsidRPr="00784CE0" w:rsidRDefault="004D60A7" w:rsidP="00784CE0">
      <w:pPr>
        <w:tabs>
          <w:tab w:val="left" w:pos="1612"/>
        </w:tabs>
        <w:ind w:firstLine="851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784CE0">
        <w:rPr>
          <w:sz w:val="24"/>
          <w:szCs w:val="24"/>
        </w:rPr>
        <w:t>В разделе представлен</w:t>
      </w:r>
      <w:r w:rsidR="005A775B" w:rsidRPr="00784CE0">
        <w:rPr>
          <w:sz w:val="24"/>
          <w:szCs w:val="24"/>
        </w:rPr>
        <w:t xml:space="preserve"> режим </w:t>
      </w:r>
      <w:r w:rsidRPr="00784CE0">
        <w:rPr>
          <w:sz w:val="24"/>
          <w:szCs w:val="24"/>
        </w:rPr>
        <w:t>дня в младшей группе</w:t>
      </w:r>
      <w:r w:rsidR="00546510">
        <w:rPr>
          <w:sz w:val="24"/>
          <w:szCs w:val="24"/>
        </w:rPr>
        <w:t>.</w:t>
      </w:r>
    </w:p>
    <w:p w:rsidR="00784CE0" w:rsidRPr="00784CE0" w:rsidRDefault="00784CE0">
      <w:pPr>
        <w:tabs>
          <w:tab w:val="left" w:pos="1612"/>
        </w:tabs>
        <w:ind w:firstLine="851"/>
        <w:jc w:val="both"/>
        <w:rPr>
          <w:rFonts w:eastAsiaTheme="minorEastAsia" w:cs="Times New Roman"/>
          <w:sz w:val="24"/>
          <w:szCs w:val="24"/>
          <w:lang w:eastAsia="ru-RU"/>
        </w:rPr>
      </w:pPr>
    </w:p>
    <w:sectPr w:rsidR="00784CE0" w:rsidRPr="00784CE0" w:rsidSect="0054651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299" w:rsidRDefault="00B16299">
      <w:pPr>
        <w:spacing w:line="240" w:lineRule="auto"/>
      </w:pPr>
      <w:r>
        <w:separator/>
      </w:r>
    </w:p>
  </w:endnote>
  <w:endnote w:type="continuationSeparator" w:id="0">
    <w:p w:rsidR="00B16299" w:rsidRDefault="00B16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923411"/>
      <w:docPartObj>
        <w:docPartGallery w:val="Page Numbers (Bottom of Page)"/>
        <w:docPartUnique/>
      </w:docPartObj>
    </w:sdtPr>
    <w:sdtContent>
      <w:p w:rsidR="00B16299" w:rsidRDefault="00B162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CAB">
          <w:rPr>
            <w:noProof/>
          </w:rPr>
          <w:t>45</w:t>
        </w:r>
        <w:r>
          <w:fldChar w:fldCharType="end"/>
        </w:r>
      </w:p>
    </w:sdtContent>
  </w:sdt>
  <w:p w:rsidR="00B16299" w:rsidRDefault="00B162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299" w:rsidRDefault="00B16299">
      <w:pPr>
        <w:spacing w:line="240" w:lineRule="auto"/>
      </w:pPr>
      <w:r>
        <w:separator/>
      </w:r>
    </w:p>
  </w:footnote>
  <w:footnote w:type="continuationSeparator" w:id="0">
    <w:p w:rsidR="00B16299" w:rsidRDefault="00B162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59"/>
      </v:shape>
    </w:pict>
  </w:numPicBullet>
  <w:abstractNum w:abstractNumId="0">
    <w:nsid w:val="02E06942"/>
    <w:multiLevelType w:val="hybridMultilevel"/>
    <w:tmpl w:val="B446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5245D"/>
    <w:multiLevelType w:val="hybridMultilevel"/>
    <w:tmpl w:val="C73E4026"/>
    <w:lvl w:ilvl="0" w:tplc="703E881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 w:tplc="F3EE9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FE68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A1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66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F86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7EF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C8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24E6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022B"/>
    <w:multiLevelType w:val="hybridMultilevel"/>
    <w:tmpl w:val="19FAD8FA"/>
    <w:lvl w:ilvl="0" w:tplc="26E80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F50143"/>
    <w:multiLevelType w:val="hybridMultilevel"/>
    <w:tmpl w:val="E3E6B3BA"/>
    <w:lvl w:ilvl="0" w:tplc="041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5">
    <w:nsid w:val="167942B2"/>
    <w:multiLevelType w:val="hybridMultilevel"/>
    <w:tmpl w:val="3E66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5553"/>
    <w:multiLevelType w:val="multilevel"/>
    <w:tmpl w:val="2BA012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B15A75"/>
    <w:multiLevelType w:val="hybridMultilevel"/>
    <w:tmpl w:val="456E0A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519B7"/>
    <w:multiLevelType w:val="hybridMultilevel"/>
    <w:tmpl w:val="FCA60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D77D7"/>
    <w:multiLevelType w:val="hybridMultilevel"/>
    <w:tmpl w:val="7A081DD6"/>
    <w:lvl w:ilvl="0" w:tplc="EBB2C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BA8A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48DB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EC3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F9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210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2EE1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8EA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8466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8174777"/>
    <w:multiLevelType w:val="multilevel"/>
    <w:tmpl w:val="B0BE0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516B2"/>
    <w:multiLevelType w:val="hybridMultilevel"/>
    <w:tmpl w:val="9CC0F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33463"/>
    <w:multiLevelType w:val="hybridMultilevel"/>
    <w:tmpl w:val="83F6D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80081"/>
    <w:multiLevelType w:val="hybridMultilevel"/>
    <w:tmpl w:val="2054AE80"/>
    <w:lvl w:ilvl="0" w:tplc="FF5AD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3A4A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9A26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206C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02FC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A88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E7D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2A5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3416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94E0406"/>
    <w:multiLevelType w:val="hybridMultilevel"/>
    <w:tmpl w:val="0AEC61FC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B0E1574"/>
    <w:multiLevelType w:val="multilevel"/>
    <w:tmpl w:val="8B3C06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4872EB"/>
    <w:multiLevelType w:val="hybridMultilevel"/>
    <w:tmpl w:val="DDC8CC20"/>
    <w:lvl w:ilvl="0" w:tplc="68FC0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82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F472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28C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EB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C0E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DAB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6E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24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D86366"/>
    <w:multiLevelType w:val="hybridMultilevel"/>
    <w:tmpl w:val="081E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83D3A"/>
    <w:multiLevelType w:val="multilevel"/>
    <w:tmpl w:val="29587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DE487D"/>
    <w:multiLevelType w:val="hybridMultilevel"/>
    <w:tmpl w:val="8E026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B1969"/>
    <w:multiLevelType w:val="hybridMultilevel"/>
    <w:tmpl w:val="3E7EEC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203CA"/>
    <w:multiLevelType w:val="hybridMultilevel"/>
    <w:tmpl w:val="A9A4A2F4"/>
    <w:lvl w:ilvl="0" w:tplc="0419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3F5155"/>
    <w:multiLevelType w:val="hybridMultilevel"/>
    <w:tmpl w:val="03AC3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521EBC"/>
    <w:multiLevelType w:val="hybridMultilevel"/>
    <w:tmpl w:val="67EE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179A6"/>
    <w:multiLevelType w:val="hybridMultilevel"/>
    <w:tmpl w:val="DD6040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D7314"/>
    <w:multiLevelType w:val="hybridMultilevel"/>
    <w:tmpl w:val="2B34F6B0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1300533"/>
    <w:multiLevelType w:val="hybridMultilevel"/>
    <w:tmpl w:val="700A885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9">
    <w:nsid w:val="72CF32C2"/>
    <w:multiLevelType w:val="hybridMultilevel"/>
    <w:tmpl w:val="DCBA45DE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7804ABB"/>
    <w:multiLevelType w:val="hybridMultilevel"/>
    <w:tmpl w:val="51F47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43CDB"/>
    <w:multiLevelType w:val="hybridMultilevel"/>
    <w:tmpl w:val="4262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4"/>
  </w:num>
  <w:num w:numId="4">
    <w:abstractNumId w:val="13"/>
  </w:num>
  <w:num w:numId="5">
    <w:abstractNumId w:val="20"/>
  </w:num>
  <w:num w:numId="6">
    <w:abstractNumId w:val="12"/>
  </w:num>
  <w:num w:numId="7">
    <w:abstractNumId w:val="2"/>
  </w:num>
  <w:num w:numId="8">
    <w:abstractNumId w:val="11"/>
  </w:num>
  <w:num w:numId="9">
    <w:abstractNumId w:val="21"/>
  </w:num>
  <w:num w:numId="10">
    <w:abstractNumId w:val="30"/>
  </w:num>
  <w:num w:numId="11">
    <w:abstractNumId w:val="0"/>
  </w:num>
  <w:num w:numId="12">
    <w:abstractNumId w:val="25"/>
  </w:num>
  <w:num w:numId="13">
    <w:abstractNumId w:val="9"/>
  </w:num>
  <w:num w:numId="14">
    <w:abstractNumId w:val="31"/>
  </w:num>
  <w:num w:numId="15">
    <w:abstractNumId w:val="8"/>
  </w:num>
  <w:num w:numId="16">
    <w:abstractNumId w:val="29"/>
  </w:num>
  <w:num w:numId="17">
    <w:abstractNumId w:val="16"/>
  </w:num>
  <w:num w:numId="18">
    <w:abstractNumId w:val="27"/>
  </w:num>
  <w:num w:numId="19">
    <w:abstractNumId w:val="28"/>
  </w:num>
  <w:num w:numId="20">
    <w:abstractNumId w:val="10"/>
  </w:num>
  <w:num w:numId="21">
    <w:abstractNumId w:val="15"/>
  </w:num>
  <w:num w:numId="22">
    <w:abstractNumId w:val="18"/>
  </w:num>
  <w:num w:numId="23">
    <w:abstractNumId w:val="1"/>
  </w:num>
  <w:num w:numId="24">
    <w:abstractNumId w:val="19"/>
  </w:num>
  <w:num w:numId="25">
    <w:abstractNumId w:val="17"/>
  </w:num>
  <w:num w:numId="26">
    <w:abstractNumId w:val="6"/>
  </w:num>
  <w:num w:numId="27">
    <w:abstractNumId w:val="7"/>
  </w:num>
  <w:num w:numId="28">
    <w:abstractNumId w:val="26"/>
  </w:num>
  <w:num w:numId="29">
    <w:abstractNumId w:val="32"/>
  </w:num>
  <w:num w:numId="30">
    <w:abstractNumId w:val="14"/>
  </w:num>
  <w:num w:numId="31">
    <w:abstractNumId w:val="22"/>
  </w:num>
  <w:num w:numId="32">
    <w:abstractNumId w:val="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51"/>
    <w:rsid w:val="0002196D"/>
    <w:rsid w:val="00023825"/>
    <w:rsid w:val="000525DA"/>
    <w:rsid w:val="000E0CAB"/>
    <w:rsid w:val="00137D17"/>
    <w:rsid w:val="001550CD"/>
    <w:rsid w:val="001815EF"/>
    <w:rsid w:val="00187665"/>
    <w:rsid w:val="001A1C0F"/>
    <w:rsid w:val="001D2E90"/>
    <w:rsid w:val="0021733D"/>
    <w:rsid w:val="00221C2F"/>
    <w:rsid w:val="00285EB9"/>
    <w:rsid w:val="00295B39"/>
    <w:rsid w:val="002B2656"/>
    <w:rsid w:val="002C34D8"/>
    <w:rsid w:val="002D3570"/>
    <w:rsid w:val="003221AE"/>
    <w:rsid w:val="00347749"/>
    <w:rsid w:val="0035617F"/>
    <w:rsid w:val="00381457"/>
    <w:rsid w:val="003A082F"/>
    <w:rsid w:val="003D71A8"/>
    <w:rsid w:val="003F0C6E"/>
    <w:rsid w:val="00404EC2"/>
    <w:rsid w:val="00485B73"/>
    <w:rsid w:val="004963E3"/>
    <w:rsid w:val="004D60A7"/>
    <w:rsid w:val="00502A58"/>
    <w:rsid w:val="0051799E"/>
    <w:rsid w:val="00546510"/>
    <w:rsid w:val="00554071"/>
    <w:rsid w:val="005745D7"/>
    <w:rsid w:val="00587D45"/>
    <w:rsid w:val="00593894"/>
    <w:rsid w:val="00597DEB"/>
    <w:rsid w:val="005A775B"/>
    <w:rsid w:val="005B2565"/>
    <w:rsid w:val="005E35D6"/>
    <w:rsid w:val="005F2BED"/>
    <w:rsid w:val="00632350"/>
    <w:rsid w:val="00695395"/>
    <w:rsid w:val="006A1F89"/>
    <w:rsid w:val="006C5D62"/>
    <w:rsid w:val="006D366A"/>
    <w:rsid w:val="00702834"/>
    <w:rsid w:val="00707C92"/>
    <w:rsid w:val="007316AA"/>
    <w:rsid w:val="00745D12"/>
    <w:rsid w:val="00754696"/>
    <w:rsid w:val="007761BA"/>
    <w:rsid w:val="00784CE0"/>
    <w:rsid w:val="007A28F2"/>
    <w:rsid w:val="007B55C4"/>
    <w:rsid w:val="007F1264"/>
    <w:rsid w:val="007F32A7"/>
    <w:rsid w:val="008163D6"/>
    <w:rsid w:val="00822E71"/>
    <w:rsid w:val="00842F78"/>
    <w:rsid w:val="00881290"/>
    <w:rsid w:val="008A03CA"/>
    <w:rsid w:val="008B6943"/>
    <w:rsid w:val="008D7AF8"/>
    <w:rsid w:val="009108F5"/>
    <w:rsid w:val="009262F2"/>
    <w:rsid w:val="0095343D"/>
    <w:rsid w:val="009B369D"/>
    <w:rsid w:val="009D135D"/>
    <w:rsid w:val="009F4E98"/>
    <w:rsid w:val="00A6092D"/>
    <w:rsid w:val="00A6442E"/>
    <w:rsid w:val="00AB6297"/>
    <w:rsid w:val="00AF57BD"/>
    <w:rsid w:val="00B00BCD"/>
    <w:rsid w:val="00B16299"/>
    <w:rsid w:val="00B315E6"/>
    <w:rsid w:val="00B678FE"/>
    <w:rsid w:val="00BA6F51"/>
    <w:rsid w:val="00BB7720"/>
    <w:rsid w:val="00C5558E"/>
    <w:rsid w:val="00C8280E"/>
    <w:rsid w:val="00CC70CE"/>
    <w:rsid w:val="00CD2E25"/>
    <w:rsid w:val="00D20B6F"/>
    <w:rsid w:val="00D54F21"/>
    <w:rsid w:val="00D77793"/>
    <w:rsid w:val="00DA6460"/>
    <w:rsid w:val="00DB2908"/>
    <w:rsid w:val="00DD1D2A"/>
    <w:rsid w:val="00DD34A5"/>
    <w:rsid w:val="00DE6CC2"/>
    <w:rsid w:val="00E53003"/>
    <w:rsid w:val="00E71DC9"/>
    <w:rsid w:val="00E82CF7"/>
    <w:rsid w:val="00E84687"/>
    <w:rsid w:val="00E96BEE"/>
    <w:rsid w:val="00EC66AA"/>
    <w:rsid w:val="00EE3948"/>
    <w:rsid w:val="00EE5EF1"/>
    <w:rsid w:val="00F27FA8"/>
    <w:rsid w:val="00F461C0"/>
    <w:rsid w:val="00FA064C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836E92-9725-4612-A043-C13B7050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C2F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1C2F"/>
    <w:pPr>
      <w:ind w:left="720"/>
      <w:contextualSpacing/>
    </w:pPr>
  </w:style>
  <w:style w:type="table" w:styleId="a4">
    <w:name w:val="Table Grid"/>
    <w:basedOn w:val="a1"/>
    <w:uiPriority w:val="59"/>
    <w:rsid w:val="00221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5407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071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39"/>
    <w:rsid w:val="00EE3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5617F"/>
    <w:pPr>
      <w:spacing w:after="0" w:line="240" w:lineRule="auto"/>
    </w:pPr>
  </w:style>
  <w:style w:type="paragraph" w:customStyle="1" w:styleId="ConsPlusNormal">
    <w:name w:val="ConsPlusNormal"/>
    <w:rsid w:val="00356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39"/>
    <w:rsid w:val="00356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356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356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3561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356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3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35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137D1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5558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558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573CE-7539-4CCA-8478-7FF1B8B2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56</Pages>
  <Words>20508</Words>
  <Characters>116902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25</cp:revision>
  <cp:lastPrinted>2023-09-11T12:08:00Z</cp:lastPrinted>
  <dcterms:created xsi:type="dcterms:W3CDTF">2023-08-13T16:00:00Z</dcterms:created>
  <dcterms:modified xsi:type="dcterms:W3CDTF">2023-10-18T09:47:00Z</dcterms:modified>
</cp:coreProperties>
</file>