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3B9" w:rsidRDefault="00DF7336" w:rsidP="00D543B9">
      <w:pPr>
        <w:jc w:val="center"/>
        <w:rPr>
          <w:rStyle w:val="a3"/>
          <w:rFonts w:ascii="Times New Roman" w:hAnsi="Times New Roman" w:cs="Times New Roman"/>
          <w:color w:val="000000"/>
          <w:sz w:val="44"/>
          <w:szCs w:val="23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-919361</wp:posOffset>
            </wp:positionH>
            <wp:positionV relativeFrom="paragraph">
              <wp:posOffset>-549268</wp:posOffset>
            </wp:positionV>
            <wp:extent cx="7284085" cy="10118690"/>
            <wp:effectExtent l="0" t="0" r="0" b="0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3817" cy="10132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43B9" w:rsidRDefault="00D543B9" w:rsidP="00D543B9">
      <w:pPr>
        <w:jc w:val="center"/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D543B9">
        <w:rPr>
          <w:rStyle w:val="a3"/>
          <w:rFonts w:ascii="Times New Roman" w:hAnsi="Times New Roman" w:cs="Times New Roman"/>
          <w:color w:val="000000"/>
          <w:sz w:val="44"/>
          <w:szCs w:val="23"/>
          <w:shd w:val="clear" w:color="auto" w:fill="FFFFFF"/>
        </w:rPr>
        <w:t>Когда же можно начинать прививать малышу нормы вежливости?</w:t>
      </w:r>
      <w:r w:rsidRPr="00D543B9"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D543B9" w:rsidRDefault="00D543B9" w:rsidP="00D543B9">
      <w:pPr>
        <w:ind w:firstLine="851"/>
        <w:rPr>
          <w:rStyle w:val="a3"/>
          <w:rFonts w:ascii="Times New Roman" w:hAnsi="Times New Roman" w:cs="Times New Roman"/>
          <w:color w:val="000000"/>
          <w:sz w:val="36"/>
          <w:szCs w:val="23"/>
          <w:shd w:val="clear" w:color="auto" w:fill="FFFFFF"/>
        </w:rPr>
      </w:pPr>
      <w:r w:rsidRPr="00D543B9">
        <w:rPr>
          <w:rStyle w:val="a3"/>
          <w:rFonts w:ascii="Times New Roman" w:hAnsi="Times New Roman" w:cs="Times New Roman"/>
          <w:color w:val="000000"/>
          <w:sz w:val="36"/>
          <w:szCs w:val="23"/>
          <w:shd w:val="clear" w:color="auto" w:fill="FFFFFF"/>
        </w:rPr>
        <w:t>Что же такое «Вежливость»?</w:t>
      </w:r>
    </w:p>
    <w:p w:rsidR="00D543B9" w:rsidRPr="00D543B9" w:rsidRDefault="00D543B9" w:rsidP="00D543B9">
      <w:pPr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D543B9">
        <w:rPr>
          <w:rFonts w:ascii="Times New Roman" w:hAnsi="Times New Roman" w:cs="Times New Roman"/>
          <w:color w:val="000000"/>
          <w:sz w:val="36"/>
          <w:szCs w:val="23"/>
          <w:shd w:val="clear" w:color="auto" w:fill="FFFFFF"/>
        </w:rPr>
        <w:br/>
      </w:r>
      <w:r w:rsidRPr="00D543B9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Вежливость</w:t>
      </w:r>
      <w:r w:rsidRPr="00D543B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– это нравственная и поведенческая категория, черта характера. Под вежливостью обычно понимают умение уважительно и тактично общаться с людьми, готовность найти компромисс и выслушать противоположные точки зрения. Вежливость считается выражением хороших манер и знания этикета.</w:t>
      </w:r>
      <w:r w:rsidRPr="00D543B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</w:r>
      <w:r w:rsidRPr="00D543B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  <w:t>С тем, что вежливость – это очень важное качество культурного человека, пожалуй, согласятся многие мамы и папы. Часто родители в своих мечтах представляют детей настоящими маленькими «леди» и «джентльменами</w:t>
      </w:r>
      <w:proofErr w:type="gramStart"/>
      <w:r w:rsidRPr="00D543B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».</w:t>
      </w:r>
      <w:r w:rsidRPr="00D543B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  <w:t>Но</w:t>
      </w:r>
      <w:proofErr w:type="gramEnd"/>
      <w:r w:rsidRPr="00D543B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 не имея навыков вежливого общения, трудно произвести хорошее впечатление на окружающих. Поэтому родители стараются привить ребенку вежливость с самых ранних лет.</w:t>
      </w:r>
      <w:r w:rsidRPr="00D543B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</w:r>
      <w:r w:rsidRPr="00D543B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  <w:t xml:space="preserve">Обучая детей правилам вежливости шаг за шагом, надо проявлять уважение к другим людям своими поступками и своими словами, например, со взрослыми не говорят так, как с приятелями; надо с уважением относиться к имуществу потому, что оно им </w:t>
      </w:r>
      <w:proofErr w:type="gramStart"/>
      <w:r w:rsidRPr="00D543B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дорого</w:t>
      </w:r>
      <w:proofErr w:type="gramEnd"/>
      <w:r w:rsidRPr="00D543B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и они будут огорчены, если его кто-то испортит.</w:t>
      </w:r>
    </w:p>
    <w:p w:rsidR="00D543B9" w:rsidRDefault="00D543B9" w:rsidP="00D543B9">
      <w:pPr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D543B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  <w:t xml:space="preserve">Ребенок с самых первых дней живет и воспитывается в определенной среде, и, как губка, впитывает ее особенности. Путь, который проделывает ребенок за первый год жизни, огромен: от крохотного малыша до человечка, способного общаться и находить контакт с </w:t>
      </w:r>
      <w:r w:rsidR="00DF7336">
        <w:rPr>
          <w:noProof/>
          <w:lang w:eastAsia="ru-RU"/>
        </w:rPr>
        <w:lastRenderedPageBreak/>
        <w:drawing>
          <wp:anchor distT="0" distB="0" distL="114300" distR="114300" simplePos="0" relativeHeight="251657215" behindDoc="1" locked="0" layoutInCell="1" allowOverlap="1" wp14:anchorId="4F00A410" wp14:editId="66A2E076">
            <wp:simplePos x="0" y="0"/>
            <wp:positionH relativeFrom="margin">
              <wp:posOffset>-909439</wp:posOffset>
            </wp:positionH>
            <wp:positionV relativeFrom="paragraph">
              <wp:posOffset>-575526</wp:posOffset>
            </wp:positionV>
            <wp:extent cx="7284085" cy="10118690"/>
            <wp:effectExtent l="0" t="0" r="0" b="0"/>
            <wp:wrapNone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085" cy="101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43B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окружающими его людьми. </w:t>
      </w:r>
      <w:r w:rsidRPr="00D543B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</w:r>
      <w:r w:rsidRPr="00D543B9"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Как же это происходит</w:t>
      </w:r>
      <w:r w:rsidRPr="00D543B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 ведь ребенку пока невозможно их объяснить? Он их усваивает, видя, как общаются между собой и с ним его родные люди.</w:t>
      </w:r>
      <w:r w:rsidRPr="00D543B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</w:r>
      <w:r w:rsidRPr="00D543B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  <w:t>Ребенок – как глина: что слепишь, то и будет. «Шаблон вежливости» – это стиль отношений в семье. Поэтому главный этап в воспитании вежливости ребенка – это демонстрация ему правильного примера взрослыми.</w:t>
      </w:r>
      <w:r w:rsidRPr="00D543B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</w:r>
      <w:r w:rsidRPr="00D543B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</w:r>
    </w:p>
    <w:p w:rsidR="00D543B9" w:rsidRDefault="00D543B9" w:rsidP="00D543B9">
      <w:pPr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D543B9" w:rsidRDefault="00D543B9" w:rsidP="00D543B9">
      <w:pPr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D543B9" w:rsidRDefault="00D543B9" w:rsidP="00D543B9">
      <w:pPr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D543B9" w:rsidRDefault="00D543B9" w:rsidP="00D543B9">
      <w:pPr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D543B9" w:rsidRDefault="00D543B9" w:rsidP="00D543B9">
      <w:pPr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D543B9" w:rsidRDefault="00D543B9" w:rsidP="00D543B9">
      <w:pPr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908C7CC" wp14:editId="60E5DD89">
            <wp:simplePos x="0" y="0"/>
            <wp:positionH relativeFrom="page">
              <wp:align>center</wp:align>
            </wp:positionH>
            <wp:positionV relativeFrom="paragraph">
              <wp:posOffset>9737</wp:posOffset>
            </wp:positionV>
            <wp:extent cx="3943844" cy="4052711"/>
            <wp:effectExtent l="0" t="0" r="0" b="5080"/>
            <wp:wrapNone/>
            <wp:docPr id="2" name="Рисунок 2" descr="https://sun9-5.userapi.com/impf/c855520/v855520330/9fe44/MP5wCr0eI4w.jpg?size=424x600&amp;quality=96&amp;sign=9c6e56c1d310115ebfc143b21cb184f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.userapi.com/impf/c855520/v855520330/9fe44/MP5wCr0eI4w.jpg?size=424x600&amp;quality=96&amp;sign=9c6e56c1d310115ebfc143b21cb184f4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18" t="39524" r="19527" b="16602"/>
                    <a:stretch/>
                  </pic:blipFill>
                  <pic:spPr bwMode="auto">
                    <a:xfrm>
                      <a:off x="0" y="0"/>
                      <a:ext cx="3943844" cy="4052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543B9" w:rsidRDefault="00D543B9" w:rsidP="00D543B9">
      <w:pPr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D543B9" w:rsidRDefault="00D543B9" w:rsidP="00D543B9">
      <w:pPr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D543B9" w:rsidRDefault="00D543B9" w:rsidP="00D543B9">
      <w:pPr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D543B9" w:rsidRDefault="00D543B9" w:rsidP="00D543B9">
      <w:pPr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D543B9" w:rsidRDefault="00D543B9" w:rsidP="00D543B9">
      <w:pPr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D543B9" w:rsidRDefault="00D543B9" w:rsidP="00D543B9">
      <w:pPr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D543B9" w:rsidRDefault="00D543B9" w:rsidP="00D543B9">
      <w:pPr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D543B9" w:rsidRDefault="00D543B9" w:rsidP="00D543B9">
      <w:pPr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D543B9" w:rsidRDefault="00D543B9" w:rsidP="00D543B9">
      <w:pPr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D543B9" w:rsidRDefault="00D543B9" w:rsidP="00D543B9">
      <w:pPr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D543B9" w:rsidRDefault="00D543B9" w:rsidP="00D543B9">
      <w:pPr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D543B9" w:rsidRDefault="00D543B9" w:rsidP="00D543B9">
      <w:pPr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D543B9" w:rsidRDefault="00D543B9" w:rsidP="00D543B9">
      <w:pPr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D543B9" w:rsidRDefault="00D543B9" w:rsidP="00D543B9">
      <w:pPr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D543B9" w:rsidRDefault="00D543B9" w:rsidP="00D543B9">
      <w:pPr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D543B9" w:rsidRDefault="00D543B9" w:rsidP="00D543B9">
      <w:pPr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D543B9" w:rsidRDefault="00D543B9" w:rsidP="00D543B9">
      <w:pPr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D543B9" w:rsidRDefault="00D543B9" w:rsidP="00D543B9">
      <w:pPr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D543B9" w:rsidRDefault="00D543B9" w:rsidP="00D543B9">
      <w:pPr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/>
          <w:sz w:val="40"/>
          <w:szCs w:val="36"/>
          <w:shd w:val="clear" w:color="auto" w:fill="FFFFFF"/>
        </w:rPr>
      </w:pPr>
    </w:p>
    <w:p w:rsidR="00D543B9" w:rsidRDefault="00D543B9" w:rsidP="00D543B9">
      <w:pPr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/>
          <w:sz w:val="40"/>
          <w:szCs w:val="36"/>
          <w:shd w:val="clear" w:color="auto" w:fill="FFFFFF"/>
        </w:rPr>
      </w:pPr>
    </w:p>
    <w:p w:rsidR="00D543B9" w:rsidRDefault="00D543B9" w:rsidP="00D543B9">
      <w:pPr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</w:p>
    <w:p w:rsidR="00D543B9" w:rsidRDefault="00D543B9" w:rsidP="00D543B9">
      <w:pPr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D543B9" w:rsidRDefault="00D543B9" w:rsidP="00D543B9">
      <w:pPr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sectPr w:rsidR="00D54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1B"/>
    <w:rsid w:val="002D361B"/>
    <w:rsid w:val="005745D7"/>
    <w:rsid w:val="005B2565"/>
    <w:rsid w:val="00D543B9"/>
    <w:rsid w:val="00DF7336"/>
    <w:rsid w:val="00E401D3"/>
    <w:rsid w:val="00EF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428BF-C1A2-450D-9592-C1749FD7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43B9"/>
    <w:rPr>
      <w:b/>
      <w:bCs/>
    </w:rPr>
  </w:style>
  <w:style w:type="character" w:styleId="a4">
    <w:name w:val="Emphasis"/>
    <w:basedOn w:val="a0"/>
    <w:uiPriority w:val="20"/>
    <w:qFormat/>
    <w:rsid w:val="00D543B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54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4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2024-02-08T15:23:00Z</cp:lastPrinted>
  <dcterms:created xsi:type="dcterms:W3CDTF">2024-02-08T15:13:00Z</dcterms:created>
  <dcterms:modified xsi:type="dcterms:W3CDTF">2025-03-09T15:10:00Z</dcterms:modified>
</cp:coreProperties>
</file>